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959" w:rsidRDefault="00C524D3">
      <w:pPr>
        <w:spacing w:before="64" w:line="246" w:lineRule="auto"/>
        <w:ind w:left="120" w:right="54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一、停課期間：</w:t>
      </w:r>
    </w:p>
    <w:p w:rsidR="00DC0959" w:rsidRDefault="00C524D3">
      <w:pPr>
        <w:spacing w:before="1" w:line="246" w:lineRule="auto"/>
        <w:ind w:left="686" w:right="263" w:hanging="567"/>
      </w:pPr>
      <w:r>
        <w:rPr>
          <w:rFonts w:ascii="標楷體" w:eastAsia="標楷體" w:hAnsi="標楷體" w:cs="標楷體"/>
        </w:rPr>
        <w:t xml:space="preserve">  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)導師應建立聯繫管道，持續關心學生課業學習及健康情形，並妥善輔導學生，給</w:t>
      </w:r>
    </w:p>
    <w:p w:rsidR="00DC0959" w:rsidRDefault="00C524D3">
      <w:pPr>
        <w:spacing w:before="1" w:line="246" w:lineRule="auto"/>
        <w:ind w:left="686" w:right="263" w:hanging="56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予必要之協助。</w:t>
      </w:r>
    </w:p>
    <w:p w:rsidR="00DC0959" w:rsidRDefault="00C524D3">
      <w:pPr>
        <w:spacing w:before="2" w:line="246" w:lineRule="auto"/>
        <w:ind w:left="686" w:right="342" w:hanging="567"/>
        <w:jc w:val="both"/>
      </w:pPr>
      <w:r>
        <w:rPr>
          <w:rFonts w:ascii="標楷體" w:eastAsia="標楷體" w:hAnsi="標楷體" w:cs="標楷體"/>
        </w:rPr>
        <w:t xml:space="preserve">  (二)由教務處邀集相關處室、任課教師、班級家長代表等召開(</w:t>
      </w:r>
      <w:proofErr w:type="gramStart"/>
      <w:r>
        <w:rPr>
          <w:rFonts w:ascii="標楷體" w:eastAsia="標楷體" w:hAnsi="標楷體" w:cs="標楷體"/>
        </w:rPr>
        <w:t>線上</w:t>
      </w:r>
      <w:proofErr w:type="gramEnd"/>
      <w:r>
        <w:rPr>
          <w:rFonts w:ascii="標楷體" w:eastAsia="標楷體" w:hAnsi="標楷體" w:cs="標楷體"/>
        </w:rPr>
        <w:t>)會議，於停課後</w:t>
      </w:r>
    </w:p>
    <w:p w:rsidR="00DC0959" w:rsidRDefault="00C524D3">
      <w:pPr>
        <w:spacing w:before="2" w:line="246" w:lineRule="auto"/>
        <w:ind w:left="686" w:right="342" w:hanging="567"/>
        <w:jc w:val="both"/>
      </w:pPr>
      <w:r>
        <w:rPr>
          <w:rFonts w:ascii="標楷體" w:eastAsia="標楷體" w:hAnsi="標楷體" w:cs="標楷體"/>
        </w:rPr>
        <w:t xml:space="preserve">      立即完成課程補課計畫，應包含全部停課期間之領域/科目及課程進度、評量方式</w:t>
      </w:r>
    </w:p>
    <w:p w:rsidR="00DC0959" w:rsidRDefault="00C524D3">
      <w:pPr>
        <w:spacing w:before="2" w:line="246" w:lineRule="auto"/>
        <w:ind w:left="686" w:right="342" w:hanging="567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等，並公告家長及學生周知。</w:t>
      </w:r>
    </w:p>
    <w:p w:rsidR="00DC0959" w:rsidRDefault="00C524D3">
      <w:pPr>
        <w:spacing w:before="3" w:line="246" w:lineRule="auto"/>
        <w:ind w:left="686" w:right="383" w:hanging="567"/>
      </w:pPr>
      <w:r>
        <w:rPr>
          <w:rFonts w:ascii="標楷體" w:eastAsia="標楷體" w:hAnsi="標楷體" w:cs="標楷體"/>
        </w:rPr>
        <w:t xml:space="preserve">  (三)教師於停課後應</w:t>
      </w:r>
      <w:proofErr w:type="gramStart"/>
      <w:r>
        <w:rPr>
          <w:rFonts w:ascii="標楷體" w:eastAsia="標楷體" w:hAnsi="標楷體" w:cs="標楷體"/>
        </w:rPr>
        <w:t>進行復課準備</w:t>
      </w:r>
      <w:proofErr w:type="gramEnd"/>
      <w:r>
        <w:rPr>
          <w:rFonts w:ascii="標楷體" w:eastAsia="標楷體" w:hAnsi="標楷體" w:cs="標楷體"/>
        </w:rPr>
        <w:t>工作，設計停課期間學生學習計畫及調整教學進度。</w:t>
      </w:r>
    </w:p>
    <w:p w:rsidR="00DC0959" w:rsidRDefault="00C524D3">
      <w:pPr>
        <w:spacing w:before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二、</w:t>
      </w:r>
      <w:proofErr w:type="gramStart"/>
      <w:r>
        <w:rPr>
          <w:rFonts w:ascii="標楷體" w:eastAsia="標楷體" w:hAnsi="標楷體" w:cs="標楷體"/>
        </w:rPr>
        <w:t>復課</w:t>
      </w:r>
      <w:proofErr w:type="gramEnd"/>
      <w:r>
        <w:rPr>
          <w:rFonts w:ascii="標楷體" w:eastAsia="標楷體" w:hAnsi="標楷體" w:cs="標楷體"/>
        </w:rPr>
        <w:t>、補課規劃：(學校規劃補課</w:t>
      </w:r>
      <w:proofErr w:type="gramStart"/>
      <w:r>
        <w:rPr>
          <w:rFonts w:ascii="標楷體" w:eastAsia="標楷體" w:hAnsi="標楷體" w:cs="標楷體"/>
        </w:rPr>
        <w:t>時應衡酌</w:t>
      </w:r>
      <w:proofErr w:type="gramEnd"/>
      <w:r>
        <w:rPr>
          <w:rFonts w:ascii="標楷體" w:eastAsia="標楷體" w:hAnsi="標楷體" w:cs="標楷體"/>
        </w:rPr>
        <w:t>不同科目性質，妥善安排採行之補課方式</w:t>
      </w:r>
    </w:p>
    <w:p w:rsidR="00DC0959" w:rsidRDefault="00C524D3">
      <w:pPr>
        <w:spacing w:before="25" w:line="246" w:lineRule="auto"/>
        <w:ind w:right="26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及補課時間。)</w:t>
      </w:r>
    </w:p>
    <w:p w:rsidR="00DC0959" w:rsidRDefault="00C524D3">
      <w:pPr>
        <w:tabs>
          <w:tab w:val="left" w:pos="443"/>
        </w:tabs>
        <w:spacing w:before="25" w:line="246" w:lineRule="auto"/>
        <w:ind w:right="22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 xml:space="preserve">)本校規劃如下(欄位於停課後 1 週內補齊)，停課期間其課表公告於學校內網或班級網頁(網址：http:// </w:t>
      </w:r>
      <w:r>
        <w:rPr>
          <w:rFonts w:ascii="標楷體" w:eastAsia="標楷體" w:hAnsi="標楷體" w:cs="標楷體"/>
        </w:rPr>
        <w:tab/>
        <w:t>)：</w:t>
      </w:r>
    </w:p>
    <w:p w:rsidR="00DC0959" w:rsidRDefault="00DC0959">
      <w:pPr>
        <w:tabs>
          <w:tab w:val="left" w:pos="443"/>
        </w:tabs>
        <w:spacing w:before="25" w:line="246" w:lineRule="auto"/>
        <w:ind w:right="222"/>
      </w:pPr>
    </w:p>
    <w:tbl>
      <w:tblPr>
        <w:tblW w:w="10206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660"/>
        <w:gridCol w:w="1170"/>
        <w:gridCol w:w="780"/>
        <w:gridCol w:w="1065"/>
        <w:gridCol w:w="2704"/>
        <w:gridCol w:w="1559"/>
        <w:gridCol w:w="2268"/>
      </w:tblGrid>
      <w:tr w:rsidR="000F1D42" w:rsidRPr="000F1D42" w:rsidTr="000F1D42">
        <w:trPr>
          <w:trHeight w:val="35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before="2"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班級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before="2" w:line="1" w:lineRule="atLeast"/>
              <w:ind w:leftChars="-1" w:right="228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科目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before="2" w:line="1" w:lineRule="atLeast"/>
              <w:ind w:leftChars="-1" w:right="228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節數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before="2"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授課教師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before="2"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課程進度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before="2"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補課方式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before="2"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評量方式</w:t>
            </w:r>
          </w:p>
        </w:tc>
      </w:tr>
      <w:tr w:rsidR="00A64E4F" w:rsidRPr="000F1D42" w:rsidTr="000F1D42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Default="00A64E4F" w:rsidP="00A64E4F">
            <w:pPr>
              <w:pStyle w:val="Web"/>
              <w:spacing w:before="0" w:beforeAutospacing="0" w:after="0" w:afterAutospacing="0"/>
              <w:ind w:left="-2"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三乙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before="30" w:line="1" w:lineRule="atLeast"/>
              <w:ind w:leftChars="-1" w:right="228" w:hangingChars="1" w:hanging="2"/>
              <w:jc w:val="center"/>
              <w:textDirection w:val="btLr"/>
              <w:outlineLvl w:val="0"/>
              <w:rPr>
                <w:rFonts w:cs="Calibri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國語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before="30" w:line="1" w:lineRule="atLeast"/>
              <w:ind w:leftChars="-1" w:right="228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>
              <w:rPr>
                <w:rFonts w:ascii="標楷體" w:eastAsia="標楷體" w:hAnsi="標楷體" w:cs="標楷體"/>
                <w:position w:val="-1"/>
              </w:rPr>
              <w:t>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A64E4F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A64E4F">
              <w:rPr>
                <w:rFonts w:ascii="標楷體" w:eastAsia="標楷體" w:hAnsi="標楷體" w:cs="標楷體" w:hint="eastAsia"/>
                <w:position w:val="-1"/>
                <w:sz w:val="22"/>
                <w:szCs w:val="22"/>
              </w:rPr>
              <w:t>楊</w:t>
            </w:r>
            <w:r w:rsidRPr="00A64E4F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○</w:t>
            </w:r>
            <w:r w:rsidRPr="00A64E4F">
              <w:rPr>
                <w:rFonts w:ascii="標楷體" w:eastAsia="標楷體" w:hAnsi="標楷體" w:cs="標楷體" w:hint="eastAsia"/>
                <w:position w:val="-1"/>
                <w:sz w:val="22"/>
                <w:szCs w:val="22"/>
              </w:rPr>
              <w:t>凌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A64E4F" w:rsidRDefault="00A64E4F" w:rsidP="00A64E4F">
            <w:pPr>
              <w:pStyle w:val="Web"/>
              <w:spacing w:before="0" w:beforeAutospacing="0" w:after="0" w:afterAutospacing="0"/>
            </w:pPr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proofErr w:type="gramStart"/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>國習</w:t>
            </w:r>
            <w:proofErr w:type="gramEnd"/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>P90~99</w:t>
            </w:r>
          </w:p>
          <w:p w:rsidR="00A64E4F" w:rsidRPr="00A64E4F" w:rsidRDefault="00A64E4F" w:rsidP="00A64E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 xml:space="preserve">2.國課本十四課 、語文天 </w:t>
            </w:r>
          </w:p>
          <w:p w:rsidR="00A64E4F" w:rsidRPr="00A64E4F" w:rsidRDefault="00A64E4F" w:rsidP="00A64E4F">
            <w:pPr>
              <w:pStyle w:val="Web"/>
              <w:spacing w:before="0" w:beforeAutospacing="0" w:after="0" w:afterAutospacing="0"/>
            </w:pPr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 xml:space="preserve">  地四、閱讀列車</w:t>
            </w:r>
          </w:p>
          <w:p w:rsidR="00A64E4F" w:rsidRPr="00A64E4F" w:rsidRDefault="00A64E4F" w:rsidP="00A64E4F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>3.國作十三~總複習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A64E4F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Cs w:val="22"/>
              </w:rPr>
            </w:pPr>
            <w:r w:rsidRPr="00A64E4F">
              <w:rPr>
                <w:rFonts w:ascii="標楷體" w:eastAsia="標楷體" w:hAnsi="標楷體" w:cs="標楷體"/>
                <w:position w:val="-1"/>
                <w:szCs w:val="22"/>
              </w:rPr>
              <w:t>同步教學補課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A64E4F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A64E4F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口頭發表</w:t>
            </w:r>
          </w:p>
          <w:p w:rsidR="00A64E4F" w:rsidRPr="00A64E4F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A64E4F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作業完成</w:t>
            </w:r>
          </w:p>
        </w:tc>
      </w:tr>
      <w:tr w:rsidR="00A64E4F" w:rsidRPr="000F1D42" w:rsidTr="000F1D42">
        <w:trPr>
          <w:trHeight w:val="45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Default="00A64E4F" w:rsidP="00A64E4F">
            <w:pPr>
              <w:pStyle w:val="Web"/>
              <w:spacing w:before="0" w:beforeAutospacing="0" w:after="0" w:afterAutospacing="0"/>
              <w:ind w:left="-2"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三乙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數學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A64E4F" w:rsidRDefault="00A64E4F" w:rsidP="00A64E4F">
            <w:pPr>
              <w:pStyle w:val="Web"/>
              <w:spacing w:before="0" w:beforeAutospacing="0" w:after="0" w:afterAutospacing="0"/>
              <w:ind w:left="-2" w:hanging="2"/>
            </w:pPr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>楊○凌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A64E4F" w:rsidRDefault="00A64E4F" w:rsidP="00A64E4F">
            <w:pPr>
              <w:pStyle w:val="Web"/>
              <w:spacing w:before="0" w:beforeAutospacing="0" w:after="0" w:afterAutospacing="0"/>
            </w:pPr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>1.數學第十單元、加油小站二</w:t>
            </w:r>
          </w:p>
          <w:p w:rsidR="00A64E4F" w:rsidRPr="00A64E4F" w:rsidRDefault="00A64E4F" w:rsidP="00A64E4F">
            <w:pPr>
              <w:pStyle w:val="Web"/>
              <w:spacing w:before="0" w:beforeAutospacing="0" w:after="0" w:afterAutospacing="0"/>
            </w:pPr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proofErr w:type="gramStart"/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>數習</w:t>
            </w:r>
            <w:proofErr w:type="gramEnd"/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>P100~110</w:t>
            </w:r>
          </w:p>
          <w:p w:rsidR="00A64E4F" w:rsidRPr="00A64E4F" w:rsidRDefault="00A64E4F" w:rsidP="00A64E4F">
            <w:pPr>
              <w:pStyle w:val="Web"/>
              <w:spacing w:before="0" w:beforeAutospacing="0" w:after="0" w:afterAutospacing="0"/>
            </w:pPr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>3.數作P38~47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A64E4F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Cs w:val="22"/>
              </w:rPr>
            </w:pPr>
            <w:r w:rsidRPr="00A64E4F">
              <w:rPr>
                <w:rFonts w:ascii="標楷體" w:eastAsia="標楷體" w:hAnsi="標楷體" w:cs="標楷體"/>
                <w:position w:val="-1"/>
                <w:szCs w:val="22"/>
              </w:rPr>
              <w:t>同步教學補課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A64E4F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A64E4F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口頭發表</w:t>
            </w:r>
          </w:p>
          <w:p w:rsidR="00A64E4F" w:rsidRPr="00A64E4F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18"/>
                <w:szCs w:val="18"/>
              </w:rPr>
            </w:pPr>
            <w:r w:rsidRPr="00A64E4F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作業完成</w:t>
            </w:r>
          </w:p>
        </w:tc>
      </w:tr>
      <w:tr w:rsidR="00A64E4F" w:rsidRPr="000F1D42" w:rsidTr="000F1D42">
        <w:trPr>
          <w:trHeight w:val="84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Default="00A64E4F" w:rsidP="00A64E4F">
            <w:pPr>
              <w:pStyle w:val="Web"/>
              <w:spacing w:before="0" w:beforeAutospacing="0" w:after="0" w:afterAutospacing="0"/>
              <w:ind w:left="-2"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三乙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自然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A64E4F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A64E4F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林○穎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A64E4F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A64E4F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作業簿P28~47檢討訂正</w:t>
            </w:r>
          </w:p>
          <w:p w:rsidR="00A64E4F" w:rsidRPr="00A64E4F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A64E4F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總複習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A64E4F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cs="Calibri"/>
                <w:position w:val="-1"/>
              </w:rPr>
            </w:pPr>
            <w:r w:rsidRPr="00A64E4F">
              <w:rPr>
                <w:rFonts w:ascii="標楷體" w:eastAsia="標楷體" w:hAnsi="標楷體" w:cs="標楷體"/>
                <w:position w:val="-1"/>
                <w:szCs w:val="22"/>
              </w:rPr>
              <w:t>同步教學補課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A64E4F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A64E4F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口頭發表</w:t>
            </w:r>
          </w:p>
          <w:p w:rsidR="00A64E4F" w:rsidRPr="00A64E4F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A64E4F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作業</w:t>
            </w:r>
            <w:proofErr w:type="gramStart"/>
            <w:r w:rsidRPr="00A64E4F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簿</w:t>
            </w:r>
            <w:proofErr w:type="gramEnd"/>
            <w:r w:rsidRPr="00A64E4F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完成並訂正</w:t>
            </w:r>
          </w:p>
        </w:tc>
      </w:tr>
      <w:tr w:rsidR="00A64E4F" w:rsidRPr="000F1D42" w:rsidTr="000F1D42">
        <w:trPr>
          <w:trHeight w:val="4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Default="00A64E4F" w:rsidP="00A64E4F">
            <w:pPr>
              <w:pStyle w:val="Web"/>
              <w:spacing w:before="0" w:beforeAutospacing="0" w:after="0" w:afterAutospacing="0"/>
              <w:ind w:left="-2"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三乙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社會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>
              <w:rPr>
                <w:rFonts w:ascii="標楷體" w:eastAsia="標楷體" w:hAnsi="標楷體" w:cs="標楷體" w:hint="eastAsia"/>
                <w:position w:val="-1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A64E4F" w:rsidRDefault="00A64E4F" w:rsidP="00A64E4F">
            <w:pPr>
              <w:pStyle w:val="Web"/>
              <w:spacing w:before="0" w:beforeAutospacing="0" w:after="0" w:afterAutospacing="0"/>
              <w:ind w:left="-2" w:hanging="2"/>
            </w:pPr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>楊○凌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A64E4F" w:rsidRDefault="00A64E4F" w:rsidP="00A64E4F">
            <w:pPr>
              <w:pStyle w:val="Web"/>
              <w:spacing w:before="0" w:beforeAutospacing="0" w:after="0" w:afterAutospacing="0"/>
              <w:ind w:left="-2" w:hanging="2"/>
            </w:pPr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>1.社會課本6-1、6-2</w:t>
            </w:r>
          </w:p>
          <w:p w:rsidR="00A64E4F" w:rsidRPr="00A64E4F" w:rsidRDefault="00A64E4F" w:rsidP="00A64E4F">
            <w:pPr>
              <w:pStyle w:val="Web"/>
              <w:spacing w:before="0" w:beforeAutospacing="0" w:after="0" w:afterAutospacing="0"/>
              <w:ind w:left="-2" w:hanging="2"/>
            </w:pPr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proofErr w:type="gramStart"/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>社作</w:t>
            </w:r>
            <w:proofErr w:type="gramEnd"/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>P26~33</w:t>
            </w:r>
          </w:p>
          <w:p w:rsidR="00A64E4F" w:rsidRPr="00A64E4F" w:rsidRDefault="00A64E4F" w:rsidP="00A64E4F">
            <w:pPr>
              <w:pStyle w:val="Web"/>
              <w:spacing w:before="0" w:beforeAutospacing="0" w:after="0" w:afterAutospacing="0"/>
              <w:ind w:left="-2" w:hanging="2"/>
            </w:pPr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proofErr w:type="gramStart"/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>社習</w:t>
            </w:r>
            <w:proofErr w:type="gramEnd"/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>6-1、6-2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A64E4F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Cs w:val="22"/>
              </w:rPr>
            </w:pPr>
            <w:r w:rsidRPr="00A64E4F">
              <w:rPr>
                <w:rFonts w:ascii="標楷體" w:eastAsia="標楷體" w:hAnsi="標楷體" w:cs="標楷體"/>
                <w:position w:val="-1"/>
                <w:szCs w:val="22"/>
              </w:rPr>
              <w:t>同步教學補課</w:t>
            </w:r>
          </w:p>
          <w:p w:rsidR="00A64E4F" w:rsidRPr="00A64E4F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A64E4F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A64E4F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口頭發表</w:t>
            </w:r>
          </w:p>
          <w:p w:rsidR="00A64E4F" w:rsidRPr="00A64E4F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proofErr w:type="gramStart"/>
            <w:r w:rsidRPr="00A64E4F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線上共同</w:t>
            </w:r>
            <w:proofErr w:type="gramEnd"/>
            <w:r w:rsidRPr="00A64E4F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檢討作業</w:t>
            </w:r>
          </w:p>
        </w:tc>
      </w:tr>
      <w:tr w:rsidR="00A64E4F" w:rsidRPr="000F1D42" w:rsidTr="000F1D42">
        <w:trPr>
          <w:trHeight w:val="4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Default="00A64E4F" w:rsidP="00A64E4F">
            <w:pPr>
              <w:pStyle w:val="Web"/>
              <w:spacing w:before="0" w:beforeAutospacing="0" w:after="0" w:afterAutospacing="0"/>
              <w:ind w:left="-2"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三乙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藝文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A64E4F" w:rsidRDefault="00A64E4F" w:rsidP="00A64E4F">
            <w:pPr>
              <w:pStyle w:val="Web"/>
              <w:spacing w:before="0" w:beforeAutospacing="0" w:after="0" w:afterAutospacing="0"/>
              <w:ind w:left="-2" w:hanging="2"/>
            </w:pPr>
            <w:proofErr w:type="gramStart"/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>薛</w:t>
            </w:r>
            <w:proofErr w:type="gramEnd"/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>○美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A64E4F" w:rsidRDefault="00A64E4F" w:rsidP="00A64E4F">
            <w:pPr>
              <w:pStyle w:val="Web"/>
              <w:spacing w:before="0" w:beforeAutospacing="0" w:after="0" w:afterAutospacing="0"/>
            </w:pPr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>觀看下課花路米影片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A64E4F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Cs w:val="22"/>
              </w:rPr>
            </w:pPr>
            <w:proofErr w:type="gramStart"/>
            <w:r w:rsidRPr="00A64E4F">
              <w:rPr>
                <w:rFonts w:ascii="標楷體" w:eastAsia="標楷體" w:hAnsi="標楷體" w:cs="標楷體"/>
                <w:position w:val="-1"/>
                <w:szCs w:val="22"/>
              </w:rPr>
              <w:t>線上混成</w:t>
            </w:r>
            <w:proofErr w:type="gramEnd"/>
            <w:r w:rsidRPr="00A64E4F">
              <w:rPr>
                <w:rFonts w:ascii="標楷體" w:eastAsia="標楷體" w:hAnsi="標楷體" w:cs="標楷體"/>
                <w:position w:val="-1"/>
                <w:szCs w:val="22"/>
              </w:rPr>
              <w:t>教學補課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A64E4F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A64E4F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口頭發表</w:t>
            </w:r>
          </w:p>
        </w:tc>
      </w:tr>
      <w:tr w:rsidR="00A64E4F" w:rsidRPr="000F1D42" w:rsidTr="000F1D42">
        <w:trPr>
          <w:trHeight w:val="7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Default="00A64E4F" w:rsidP="00A64E4F">
            <w:pPr>
              <w:pStyle w:val="Web"/>
              <w:spacing w:before="0" w:beforeAutospacing="0" w:after="0" w:afterAutospacing="0"/>
              <w:ind w:left="-2"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三乙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音樂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A64E4F" w:rsidRDefault="00A64E4F" w:rsidP="00A64E4F">
            <w:pPr>
              <w:pStyle w:val="Web"/>
              <w:spacing w:before="0" w:beforeAutospacing="0" w:after="0" w:afterAutospacing="0"/>
              <w:ind w:left="-2" w:hanging="2"/>
            </w:pPr>
            <w:proofErr w:type="gramStart"/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>薛</w:t>
            </w:r>
            <w:proofErr w:type="gramEnd"/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>○美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A64E4F" w:rsidRDefault="00A64E4F" w:rsidP="00A64E4F">
            <w:pPr>
              <w:pStyle w:val="Web"/>
              <w:spacing w:before="240" w:beforeAutospacing="0" w:after="240" w:afterAutospacing="0"/>
            </w:pPr>
            <w:proofErr w:type="gramStart"/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>線上歌唱</w:t>
            </w:r>
            <w:proofErr w:type="gramEnd"/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>大賽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A64E4F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Cs w:val="22"/>
              </w:rPr>
            </w:pPr>
            <w:proofErr w:type="gramStart"/>
            <w:r w:rsidRPr="00A64E4F">
              <w:rPr>
                <w:rFonts w:ascii="標楷體" w:eastAsia="標楷體" w:hAnsi="標楷體" w:cs="標楷體"/>
                <w:position w:val="-1"/>
                <w:szCs w:val="22"/>
              </w:rPr>
              <w:t>線上混成</w:t>
            </w:r>
            <w:proofErr w:type="gramEnd"/>
            <w:r w:rsidRPr="00A64E4F">
              <w:rPr>
                <w:rFonts w:ascii="標楷體" w:eastAsia="標楷體" w:hAnsi="標楷體" w:cs="標楷體"/>
                <w:position w:val="-1"/>
                <w:szCs w:val="22"/>
              </w:rPr>
              <w:t>教學補課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A64E4F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A64E4F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唱歌後請家人在聯絡簿上簽名</w:t>
            </w:r>
          </w:p>
        </w:tc>
      </w:tr>
      <w:tr w:rsidR="00A64E4F" w:rsidRPr="000F1D42" w:rsidTr="000F1D42">
        <w:trPr>
          <w:trHeight w:val="7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Default="00A64E4F" w:rsidP="00A64E4F">
            <w:pPr>
              <w:pStyle w:val="Web"/>
              <w:spacing w:before="0" w:beforeAutospacing="0" w:after="0" w:afterAutospacing="0"/>
              <w:ind w:left="-2"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三乙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電腦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A64E4F" w:rsidRDefault="00A64E4F" w:rsidP="00A64E4F">
            <w:pPr>
              <w:pStyle w:val="Web"/>
              <w:spacing w:before="0" w:beforeAutospacing="0" w:after="0" w:afterAutospacing="0"/>
              <w:ind w:left="-2" w:hanging="2"/>
            </w:pPr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>楊</w:t>
            </w:r>
            <w:r w:rsidRPr="00A64E4F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proofErr w:type="gramStart"/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>翰</w:t>
            </w:r>
            <w:proofErr w:type="gram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A64E4F" w:rsidRDefault="00A64E4F" w:rsidP="00A64E4F">
            <w:pPr>
              <w:pStyle w:val="Web"/>
              <w:spacing w:before="0" w:beforeAutospacing="0" w:after="0" w:afterAutospacing="0"/>
            </w:pPr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>認識電子郵件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A64E4F" w:rsidRDefault="00A64E4F" w:rsidP="00A64E4F">
            <w:pPr>
              <w:pStyle w:val="Web"/>
              <w:spacing w:before="0" w:beforeAutospacing="0" w:after="0" w:afterAutospacing="0"/>
            </w:pPr>
            <w:r w:rsidRPr="00A64E4F">
              <w:rPr>
                <w:rFonts w:ascii="標楷體" w:eastAsia="標楷體" w:hAnsi="標楷體" w:hint="eastAsia"/>
                <w:sz w:val="20"/>
                <w:szCs w:val="20"/>
              </w:rPr>
              <w:t>同步教學補課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A64E4F" w:rsidRDefault="00A64E4F" w:rsidP="00A64E4F">
            <w:pPr>
              <w:pStyle w:val="Web"/>
              <w:spacing w:before="0" w:beforeAutospacing="0" w:after="0" w:afterAutospacing="0"/>
            </w:pPr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>實機操作</w:t>
            </w:r>
          </w:p>
          <w:p w:rsidR="00A64E4F" w:rsidRPr="00A64E4F" w:rsidRDefault="00A64E4F" w:rsidP="00A64E4F">
            <w:pPr>
              <w:pStyle w:val="Web"/>
              <w:spacing w:before="0" w:beforeAutospacing="0" w:after="0" w:afterAutospacing="0"/>
            </w:pPr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>繳交作業</w:t>
            </w:r>
          </w:p>
        </w:tc>
      </w:tr>
      <w:tr w:rsidR="00A64E4F" w:rsidRPr="000F1D42" w:rsidTr="000F1D42">
        <w:trPr>
          <w:trHeight w:val="7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Default="00A64E4F" w:rsidP="00A64E4F">
            <w:pPr>
              <w:pStyle w:val="Web"/>
              <w:spacing w:before="0" w:beforeAutospacing="0" w:after="0" w:afterAutospacing="0"/>
              <w:ind w:left="-2"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三乙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健康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A64E4F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A64E4F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楊○憲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A64E4F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A64E4F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體健課本第三單元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A64E4F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Cs w:val="22"/>
              </w:rPr>
            </w:pPr>
            <w:proofErr w:type="gramStart"/>
            <w:r w:rsidRPr="00A64E4F">
              <w:rPr>
                <w:rFonts w:ascii="標楷體" w:eastAsia="標楷體" w:hAnsi="標楷體" w:cs="標楷體"/>
                <w:position w:val="-1"/>
                <w:szCs w:val="22"/>
              </w:rPr>
              <w:t>線上混成</w:t>
            </w:r>
            <w:proofErr w:type="gramEnd"/>
            <w:r w:rsidRPr="00A64E4F">
              <w:rPr>
                <w:rFonts w:ascii="標楷體" w:eastAsia="標楷體" w:hAnsi="標楷體" w:cs="標楷體"/>
                <w:position w:val="-1"/>
                <w:szCs w:val="22"/>
              </w:rPr>
              <w:t>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A64E4F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A64E4F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口頭發表</w:t>
            </w:r>
          </w:p>
        </w:tc>
      </w:tr>
      <w:tr w:rsidR="00A64E4F" w:rsidRPr="000F1D42" w:rsidTr="000F1D42">
        <w:trPr>
          <w:trHeight w:val="7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Default="00A64E4F" w:rsidP="00A64E4F">
            <w:pPr>
              <w:pStyle w:val="Web"/>
              <w:spacing w:before="0" w:beforeAutospacing="0" w:after="0" w:afterAutospacing="0"/>
              <w:ind w:left="-2"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三乙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體育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楊○憲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有氧舞蹈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Cs w:val="22"/>
              </w:rPr>
            </w:pPr>
            <w:proofErr w:type="gramStart"/>
            <w:r w:rsidRPr="000F1D42">
              <w:rPr>
                <w:rFonts w:ascii="標楷體" w:eastAsia="標楷體" w:hAnsi="標楷體" w:cs="標楷體"/>
                <w:position w:val="-1"/>
                <w:szCs w:val="22"/>
              </w:rPr>
              <w:t>線上混成</w:t>
            </w:r>
            <w:proofErr w:type="gramEnd"/>
            <w:r w:rsidRPr="000F1D42">
              <w:rPr>
                <w:rFonts w:ascii="標楷體" w:eastAsia="標楷體" w:hAnsi="標楷體" w:cs="標楷體"/>
                <w:position w:val="-1"/>
                <w:szCs w:val="22"/>
              </w:rPr>
              <w:t>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跟著影片作運動</w:t>
            </w:r>
          </w:p>
        </w:tc>
      </w:tr>
      <w:tr w:rsidR="00A64E4F" w:rsidRPr="000F1D42" w:rsidTr="000F1D42">
        <w:trPr>
          <w:trHeight w:val="7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Default="00A64E4F" w:rsidP="00A64E4F">
            <w:pPr>
              <w:pStyle w:val="Web"/>
              <w:spacing w:before="0" w:beforeAutospacing="0" w:after="0" w:afterAutospacing="0"/>
              <w:ind w:left="-2"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三乙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英語</w:t>
            </w:r>
          </w:p>
          <w:p w:rsidR="00A64E4F" w:rsidRPr="000F1D42" w:rsidRDefault="00A64E4F" w:rsidP="00A64E4F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proofErr w:type="gramStart"/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蔡</w:t>
            </w:r>
            <w:proofErr w:type="gramEnd"/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○潔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1.</w:t>
            </w:r>
            <w:r w:rsidRPr="000F1D42">
              <w:rPr>
                <w:rFonts w:ascii="標楷體" w:eastAsia="標楷體" w:hAnsi="標楷體" w:cs="標楷體"/>
                <w:position w:val="-1"/>
                <w:szCs w:val="22"/>
              </w:rPr>
              <w:t>L4 課本P55-P61</w:t>
            </w:r>
          </w:p>
          <w:p w:rsidR="00A64E4F" w:rsidRPr="000F1D42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2.L4習作P17-P20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Cs w:val="22"/>
              </w:rPr>
              <w:t>同步教學補課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before="240" w:after="240"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口頭發表,習作完成</w:t>
            </w:r>
          </w:p>
        </w:tc>
      </w:tr>
      <w:tr w:rsidR="00A64E4F" w:rsidRPr="000F1D42" w:rsidTr="000F1D42">
        <w:trPr>
          <w:trHeight w:val="7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Default="00A64E4F" w:rsidP="00A64E4F">
            <w:pPr>
              <w:pStyle w:val="Web"/>
              <w:spacing w:before="0" w:beforeAutospacing="0" w:after="0" w:afterAutospacing="0"/>
              <w:ind w:left="-2" w:hanging="2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三乙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舞蹈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陳○錚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肢體伸展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Cs w:val="22"/>
              </w:rPr>
            </w:pPr>
            <w:proofErr w:type="gramStart"/>
            <w:r w:rsidRPr="000F1D42">
              <w:rPr>
                <w:rFonts w:ascii="標楷體" w:eastAsia="標楷體" w:hAnsi="標楷體" w:cs="標楷體"/>
                <w:position w:val="-1"/>
                <w:szCs w:val="22"/>
              </w:rPr>
              <w:t>線上混成</w:t>
            </w:r>
            <w:proofErr w:type="gramEnd"/>
            <w:r w:rsidRPr="000F1D42">
              <w:rPr>
                <w:rFonts w:ascii="標楷體" w:eastAsia="標楷體" w:hAnsi="標楷體" w:cs="標楷體"/>
                <w:position w:val="-1"/>
                <w:szCs w:val="22"/>
              </w:rPr>
              <w:t>教學補課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Pr="000F1D42" w:rsidRDefault="00A64E4F" w:rsidP="00A64E4F">
            <w:pPr>
              <w:suppressAutoHyphens w:val="0"/>
              <w:spacing w:before="240" w:after="240"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實作</w:t>
            </w:r>
          </w:p>
        </w:tc>
      </w:tr>
      <w:tr w:rsidR="000F1D42" w:rsidRPr="000F1D42" w:rsidTr="000F1D42">
        <w:trPr>
          <w:trHeight w:val="7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三甲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閩南語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A64E4F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A64E4F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謝○華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A64E4F" w:rsidRDefault="00A64E4F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A64E4F">
              <w:rPr>
                <w:rFonts w:ascii="標楷體" w:eastAsia="標楷體" w:hAnsi="標楷體" w:hint="eastAsia"/>
                <w:sz w:val="22"/>
                <w:szCs w:val="22"/>
              </w:rPr>
              <w:t>第四課:熱天課本P56~77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Cs w:val="22"/>
              </w:rPr>
            </w:pPr>
            <w:proofErr w:type="gramStart"/>
            <w:r w:rsidRPr="000F1D42">
              <w:rPr>
                <w:rFonts w:ascii="標楷體" w:eastAsia="標楷體" w:hAnsi="標楷體" w:cs="標楷體"/>
                <w:position w:val="-1"/>
                <w:szCs w:val="22"/>
              </w:rPr>
              <w:t>線上混成</w:t>
            </w:r>
            <w:proofErr w:type="gramEnd"/>
            <w:r w:rsidRPr="000F1D42">
              <w:rPr>
                <w:rFonts w:ascii="標楷體" w:eastAsia="標楷體" w:hAnsi="標楷體" w:cs="標楷體"/>
                <w:position w:val="-1"/>
                <w:szCs w:val="22"/>
              </w:rPr>
              <w:t>教學補課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before="240" w:after="240"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口頭發表</w:t>
            </w:r>
          </w:p>
        </w:tc>
      </w:tr>
      <w:tr w:rsidR="000F1D42" w:rsidRPr="000F1D42" w:rsidTr="000F1D42">
        <w:trPr>
          <w:trHeight w:val="7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三甲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國際教育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jc w:val="center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proofErr w:type="gramStart"/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蔡</w:t>
            </w:r>
            <w:proofErr w:type="gramEnd"/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○潔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1.</w:t>
            </w:r>
            <w:r w:rsidRPr="000F1D42">
              <w:rPr>
                <w:rFonts w:ascii="標楷體" w:eastAsia="標楷體" w:hAnsi="標楷體" w:cs="標楷體"/>
                <w:position w:val="-1"/>
                <w:szCs w:val="22"/>
              </w:rPr>
              <w:t>L4 課本P62-P67</w:t>
            </w:r>
          </w:p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2.L4習作P19-P20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Cs w:val="22"/>
              </w:rPr>
              <w:t>同步教學補課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before="240" w:after="240"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</w:pPr>
            <w:r w:rsidRPr="000F1D42">
              <w:rPr>
                <w:rFonts w:ascii="標楷體" w:eastAsia="標楷體" w:hAnsi="標楷體" w:cs="標楷體"/>
                <w:position w:val="-1"/>
                <w:sz w:val="22"/>
                <w:szCs w:val="22"/>
              </w:rPr>
              <w:t>口頭發表,習作完成</w:t>
            </w:r>
          </w:p>
        </w:tc>
      </w:tr>
      <w:tr w:rsidR="000F1D42" w:rsidRPr="000F1D42" w:rsidTr="000F1D42">
        <w:trPr>
          <w:trHeight w:val="7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before="12"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</w:p>
        </w:tc>
        <w:tc>
          <w:tcPr>
            <w:tcW w:w="9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D42" w:rsidRPr="000F1D42" w:rsidRDefault="000F1D42" w:rsidP="000F1D42">
            <w:pPr>
              <w:suppressAutoHyphens w:val="0"/>
              <w:spacing w:before="12" w:line="1" w:lineRule="atLeast"/>
              <w:ind w:leftChars="-1" w:hangingChars="1" w:hanging="2"/>
              <w:textDirection w:val="btLr"/>
              <w:outlineLvl w:val="0"/>
              <w:rPr>
                <w:rFonts w:ascii="標楷體" w:eastAsia="標楷體" w:hAnsi="標楷體" w:cs="標楷體"/>
                <w:position w:val="-1"/>
              </w:rPr>
            </w:pPr>
            <w:r w:rsidRPr="000F1D42">
              <w:rPr>
                <w:rFonts w:ascii="標楷體" w:eastAsia="標楷體" w:hAnsi="標楷體" w:cs="標楷體"/>
                <w:position w:val="-1"/>
              </w:rPr>
              <w:t>1.</w:t>
            </w:r>
            <w:r w:rsidR="00A64E4F">
              <w:rPr>
                <w:rFonts w:ascii="標楷體" w:eastAsia="標楷體" w:hAnsi="標楷體" w:cs="標楷體"/>
                <w:position w:val="-1"/>
              </w:rPr>
              <w:t>三年</w:t>
            </w:r>
            <w:r w:rsidR="00A64E4F">
              <w:rPr>
                <w:rFonts w:ascii="標楷體" w:eastAsia="標楷體" w:hAnsi="標楷體" w:cs="標楷體" w:hint="eastAsia"/>
                <w:position w:val="-1"/>
              </w:rPr>
              <w:t>乙</w:t>
            </w:r>
            <w:r w:rsidRPr="000F1D42">
              <w:rPr>
                <w:rFonts w:ascii="標楷體" w:eastAsia="標楷體" w:hAnsi="標楷體" w:cs="標楷體"/>
                <w:position w:val="-1"/>
              </w:rPr>
              <w:t>班總計需補課54節</w:t>
            </w:r>
          </w:p>
          <w:p w:rsidR="000F1D42" w:rsidRPr="000F1D42" w:rsidRDefault="000F1D42" w:rsidP="00A64E4F">
            <w:pPr>
              <w:suppressAutoHyphens w:val="0"/>
              <w:spacing w:before="24" w:line="1" w:lineRule="atLeast"/>
              <w:ind w:leftChars="-1" w:hangingChars="1" w:hanging="2"/>
              <w:textDirection w:val="btLr"/>
              <w:outlineLvl w:val="0"/>
              <w:rPr>
                <w:rFonts w:cs="Calibri"/>
                <w:position w:val="-1"/>
              </w:rPr>
            </w:pPr>
            <w:r w:rsidRPr="000F1D42">
              <w:rPr>
                <w:rFonts w:ascii="標楷體" w:eastAsia="標楷體" w:hAnsi="標楷體" w:cs="標楷體" w:hint="eastAsia"/>
                <w:position w:val="-1"/>
              </w:rPr>
              <w:t>(0節實體補課0%，</w:t>
            </w:r>
            <w:proofErr w:type="gramStart"/>
            <w:r w:rsidR="00A64E4F">
              <w:rPr>
                <w:rFonts w:ascii="標楷體" w:eastAsia="標楷體" w:hAnsi="標楷體" w:cs="標楷體" w:hint="eastAsia"/>
                <w:position w:val="-1"/>
              </w:rPr>
              <w:t>20</w:t>
            </w:r>
            <w:r w:rsidRPr="000F1D42">
              <w:rPr>
                <w:rFonts w:ascii="標楷體" w:eastAsia="標楷體" w:hAnsi="標楷體" w:cs="標楷體"/>
                <w:position w:val="-1"/>
              </w:rPr>
              <w:t>節線上混成</w:t>
            </w:r>
            <w:proofErr w:type="gramEnd"/>
            <w:r w:rsidRPr="000F1D42">
              <w:rPr>
                <w:rFonts w:ascii="標楷體" w:eastAsia="標楷體" w:hAnsi="標楷體" w:cs="標楷體"/>
                <w:position w:val="-1"/>
              </w:rPr>
              <w:t>教學補課</w:t>
            </w:r>
            <w:r w:rsidR="00A64E4F">
              <w:rPr>
                <w:rFonts w:ascii="標楷體" w:eastAsia="標楷體" w:hAnsi="標楷體" w:cs="標楷體" w:hint="eastAsia"/>
                <w:position w:val="-1"/>
              </w:rPr>
              <w:t>37</w:t>
            </w:r>
            <w:r w:rsidRPr="000F1D42">
              <w:rPr>
                <w:rFonts w:ascii="標楷體" w:eastAsia="標楷體" w:hAnsi="標楷體" w:cs="標楷體"/>
                <w:position w:val="-1"/>
              </w:rPr>
              <w:t>%，</w:t>
            </w:r>
            <w:proofErr w:type="gramStart"/>
            <w:r w:rsidR="00A64E4F">
              <w:rPr>
                <w:rFonts w:ascii="標楷體" w:eastAsia="標楷體" w:hAnsi="標楷體" w:cs="標楷體" w:hint="eastAsia"/>
                <w:position w:val="-1"/>
              </w:rPr>
              <w:t>34</w:t>
            </w:r>
            <w:r w:rsidRPr="000F1D42">
              <w:rPr>
                <w:rFonts w:ascii="標楷體" w:eastAsia="標楷體" w:hAnsi="標楷體" w:cs="標楷體"/>
                <w:position w:val="-1"/>
              </w:rPr>
              <w:t>節線上同</w:t>
            </w:r>
            <w:proofErr w:type="gramEnd"/>
            <w:r w:rsidRPr="000F1D42">
              <w:rPr>
                <w:rFonts w:ascii="標楷體" w:eastAsia="標楷體" w:hAnsi="標楷體" w:cs="標楷體"/>
                <w:position w:val="-1"/>
              </w:rPr>
              <w:t>步教學補課</w:t>
            </w:r>
            <w:r w:rsidR="00A64E4F">
              <w:rPr>
                <w:rFonts w:ascii="標楷體" w:eastAsia="標楷體" w:hAnsi="標楷體" w:cs="標楷體" w:hint="eastAsia"/>
                <w:position w:val="-1"/>
              </w:rPr>
              <w:t>63</w:t>
            </w:r>
            <w:r w:rsidRPr="000F1D42">
              <w:rPr>
                <w:rFonts w:ascii="標楷體" w:eastAsia="標楷體" w:hAnsi="標楷體" w:cs="標楷體"/>
                <w:position w:val="-1"/>
              </w:rPr>
              <w:t>%)</w:t>
            </w:r>
          </w:p>
        </w:tc>
      </w:tr>
    </w:tbl>
    <w:p w:rsidR="00DC0959" w:rsidRPr="000F1D42" w:rsidRDefault="00DC0959">
      <w:pPr>
        <w:tabs>
          <w:tab w:val="left" w:pos="443"/>
        </w:tabs>
        <w:spacing w:before="25" w:line="246" w:lineRule="auto"/>
        <w:ind w:right="222"/>
      </w:pPr>
    </w:p>
    <w:p w:rsidR="00DC0959" w:rsidRDefault="00DC0959">
      <w:pPr>
        <w:rPr>
          <w:rFonts w:ascii="標楷體" w:eastAsia="標楷體" w:hAnsi="標楷體" w:cs="標楷體"/>
        </w:rPr>
      </w:pPr>
    </w:p>
    <w:p w:rsidR="00DC0959" w:rsidRDefault="00C524D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(二)</w:t>
      </w:r>
      <w:proofErr w:type="gramStart"/>
      <w:r>
        <w:rPr>
          <w:rFonts w:ascii="標楷體" w:eastAsia="標楷體" w:hAnsi="標楷體" w:cs="標楷體"/>
        </w:rPr>
        <w:t>線上混成</w:t>
      </w:r>
      <w:proofErr w:type="gramEnd"/>
      <w:r>
        <w:rPr>
          <w:rFonts w:ascii="標楷體" w:eastAsia="標楷體" w:hAnsi="標楷體" w:cs="標楷體"/>
        </w:rPr>
        <w:t>教學</w:t>
      </w:r>
    </w:p>
    <w:p w:rsidR="00DC0959" w:rsidRDefault="00C524D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1.任課教師得提供事前課程或錄影，請學生</w:t>
      </w:r>
      <w:proofErr w:type="gramStart"/>
      <w:r>
        <w:rPr>
          <w:rFonts w:ascii="標楷體" w:eastAsia="標楷體" w:hAnsi="標楷體" w:cs="標楷體"/>
        </w:rPr>
        <w:t>在線上上課</w:t>
      </w:r>
      <w:proofErr w:type="gramEnd"/>
      <w:r>
        <w:rPr>
          <w:rFonts w:ascii="標楷體" w:eastAsia="標楷體" w:hAnsi="標楷體" w:cs="標楷體"/>
        </w:rPr>
        <w:t>，並輔以指定</w:t>
      </w:r>
      <w:proofErr w:type="gramStart"/>
      <w:r>
        <w:rPr>
          <w:rFonts w:ascii="標楷體" w:eastAsia="標楷體" w:hAnsi="標楷體" w:cs="標楷體"/>
        </w:rPr>
        <w:t>觀看線上混</w:t>
      </w:r>
      <w:proofErr w:type="gramEnd"/>
      <w:r>
        <w:rPr>
          <w:rFonts w:ascii="標楷體" w:eastAsia="標楷體" w:hAnsi="標楷體" w:cs="標楷體"/>
        </w:rPr>
        <w:t>成教學影片章節，</w:t>
      </w:r>
      <w:proofErr w:type="gramStart"/>
      <w:r>
        <w:rPr>
          <w:rFonts w:ascii="標楷體" w:eastAsia="標楷體" w:hAnsi="標楷體" w:cs="標楷體"/>
        </w:rPr>
        <w:t>派送課</w:t>
      </w:r>
      <w:proofErr w:type="gramEnd"/>
      <w:r>
        <w:rPr>
          <w:rFonts w:ascii="標楷體" w:eastAsia="標楷體" w:hAnsi="標楷體" w:cs="標楷體"/>
        </w:rPr>
        <w:t>前預習、課後複習材料。</w:t>
      </w:r>
    </w:p>
    <w:p w:rsidR="00DC0959" w:rsidRDefault="00C524D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2.教師派送教材及評量</w:t>
      </w:r>
      <w:proofErr w:type="gramStart"/>
      <w:r>
        <w:rPr>
          <w:rFonts w:ascii="標楷體" w:eastAsia="標楷體" w:hAnsi="標楷體" w:cs="標楷體"/>
        </w:rPr>
        <w:t>以線上為</w:t>
      </w:r>
      <w:proofErr w:type="gramEnd"/>
      <w:r>
        <w:rPr>
          <w:rFonts w:ascii="標楷體" w:eastAsia="標楷體" w:hAnsi="標楷體" w:cs="標楷體"/>
        </w:rPr>
        <w:t>原則，並定期</w:t>
      </w:r>
      <w:proofErr w:type="gramStart"/>
      <w:r>
        <w:rPr>
          <w:rFonts w:ascii="標楷體" w:eastAsia="標楷體" w:hAnsi="標楷體" w:cs="標楷體"/>
        </w:rPr>
        <w:t>於線上給</w:t>
      </w:r>
      <w:proofErr w:type="gramEnd"/>
      <w:r>
        <w:rPr>
          <w:rFonts w:ascii="標楷體" w:eastAsia="標楷體" w:hAnsi="標楷體" w:cs="標楷體"/>
        </w:rPr>
        <w:t>予反饋，批改作業或回應學生問題，查看學生學習情形。</w:t>
      </w:r>
    </w:p>
    <w:p w:rsidR="00DC0959" w:rsidRDefault="00C524D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3.有關學生停課居家課業學習配套措施，教師除為其規劃居家學習進度及教材外，亦可利用教育部</w:t>
      </w:r>
      <w:proofErr w:type="gramStart"/>
      <w:r>
        <w:rPr>
          <w:rFonts w:ascii="標楷體" w:eastAsia="標楷體" w:hAnsi="標楷體" w:cs="標楷體"/>
        </w:rPr>
        <w:t>因材網</w:t>
      </w:r>
      <w:proofErr w:type="gramEnd"/>
      <w:r>
        <w:rPr>
          <w:rFonts w:ascii="標楷體" w:eastAsia="標楷體" w:hAnsi="標楷體" w:cs="標楷體"/>
        </w:rPr>
        <w:t>、彰化縣政府教育處自主學習專區網站之各教材及教學影片。</w:t>
      </w:r>
    </w:p>
    <w:p w:rsidR="00DC0959" w:rsidRDefault="00C524D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4.教師派送作業應能符應並檢核學生</w:t>
      </w:r>
      <w:proofErr w:type="gramStart"/>
      <w:r>
        <w:rPr>
          <w:rFonts w:ascii="標楷體" w:eastAsia="標楷體" w:hAnsi="標楷體" w:cs="標楷體"/>
        </w:rPr>
        <w:t>完成線上混成</w:t>
      </w:r>
      <w:proofErr w:type="gramEnd"/>
      <w:r>
        <w:rPr>
          <w:rFonts w:ascii="標楷體" w:eastAsia="標楷體" w:hAnsi="標楷體" w:cs="標楷體"/>
        </w:rPr>
        <w:t>教學學習教材。</w:t>
      </w:r>
    </w:p>
    <w:p w:rsidR="00DC0959" w:rsidRDefault="00C524D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(三)</w:t>
      </w:r>
      <w:proofErr w:type="gramStart"/>
      <w:r>
        <w:rPr>
          <w:rFonts w:ascii="標楷體" w:eastAsia="標楷體" w:hAnsi="標楷體" w:cs="標楷體"/>
        </w:rPr>
        <w:t>線上同步</w:t>
      </w:r>
      <w:proofErr w:type="gramEnd"/>
      <w:r>
        <w:rPr>
          <w:rFonts w:ascii="標楷體" w:eastAsia="標楷體" w:hAnsi="標楷體" w:cs="標楷體"/>
        </w:rPr>
        <w:t>教學補課由任課教師提供即時直播課程，其餘規定</w:t>
      </w:r>
      <w:proofErr w:type="gramStart"/>
      <w:r>
        <w:rPr>
          <w:rFonts w:ascii="標楷體" w:eastAsia="標楷體" w:hAnsi="標楷體" w:cs="標楷體"/>
        </w:rPr>
        <w:t>如線上混</w:t>
      </w:r>
      <w:proofErr w:type="gramEnd"/>
      <w:r>
        <w:rPr>
          <w:rFonts w:ascii="標楷體" w:eastAsia="標楷體" w:hAnsi="標楷體" w:cs="標楷體"/>
        </w:rPr>
        <w:t>成教學。</w:t>
      </w:r>
    </w:p>
    <w:p w:rsidR="00DC0959" w:rsidRDefault="00C524D3">
      <w:r>
        <w:rPr>
          <w:rFonts w:ascii="標楷體" w:eastAsia="標楷體" w:hAnsi="標楷體" w:cs="標楷體"/>
        </w:rPr>
        <w:t xml:space="preserve">  (四)依據前述規劃停課班級之課表，亦同步公告學校網頁。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1681"/>
        <w:gridCol w:w="1682"/>
        <w:gridCol w:w="1681"/>
        <w:gridCol w:w="1682"/>
        <w:gridCol w:w="1682"/>
      </w:tblGrid>
      <w:tr w:rsidR="00C50D3B" w:rsidRPr="00F70148" w:rsidTr="00C50D3B">
        <w:trPr>
          <w:trHeight w:val="1045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before="11"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週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次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25"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 xml:space="preserve">節次 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before="32"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5月31日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66"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(星期一)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before="32"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6月1日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66"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(星期二)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before="32"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6月2日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66"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(星期三)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before="32"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6月3日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66"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(星期四)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before="32"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6月4日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66"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(星期五)</w:t>
            </w:r>
          </w:p>
        </w:tc>
      </w:tr>
      <w:tr w:rsidR="00C50D3B" w:rsidRPr="00F70148" w:rsidTr="00C50D3B">
        <w:trPr>
          <w:trHeight w:val="1593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before="12" w:line="280" w:lineRule="exact"/>
              <w:ind w:left="-2" w:hanging="2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第1節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52" w:line="280" w:lineRule="exact"/>
              <w:ind w:left="-2" w:hanging="2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8:40-9:20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數學(楊0凌老師)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數學課本第10單元P123~125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英文(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蔡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0潔老師)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L4發音複習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L4句型p61-p62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數學(楊0凌老師)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數學課本第10單元P126~128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社會(楊0凌老師)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檢討社習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6-1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社作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6-1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體育(楊0憲老師)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有氧運動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線上混成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</w:tc>
      </w:tr>
      <w:tr w:rsidR="00C50D3B" w:rsidRPr="00F70148" w:rsidTr="00C50D3B">
        <w:trPr>
          <w:trHeight w:val="1593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before="12" w:line="280" w:lineRule="exact"/>
              <w:ind w:left="-2" w:hanging="2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第2節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84" w:line="280" w:lineRule="exact"/>
              <w:ind w:left="-2" w:hanging="2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9:30-10:10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國語(楊0凌老師)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國課本十四課課文朗讀、文中修辭指導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國語(楊0凌老師)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國課本十四課生字教學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社會(楊0凌老師)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社課本6-1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國語(楊0凌老師)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檢討國作十四課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國語(楊0凌老師)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檢討國練十四課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</w:tc>
      </w:tr>
      <w:tr w:rsidR="00C50D3B" w:rsidRPr="00F70148" w:rsidTr="00C50D3B">
        <w:trPr>
          <w:trHeight w:val="1593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before="12" w:line="280" w:lineRule="exact"/>
              <w:ind w:left="-2" w:hanging="2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lastRenderedPageBreak/>
              <w:t>第3節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84" w:line="280" w:lineRule="exact"/>
              <w:ind w:left="-2" w:hanging="2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10:30-11:10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閩南語(謝0華老師)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第四課:熱天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P56~77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方式：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線上混成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教學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數學(楊0凌老師)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檢討數習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P100~101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數作P38~39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國語(楊0凌老師)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國課本十四課句型指導、提問發表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自然(林0穎老師)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檢討作業簿P28~31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自然(林0穎老師)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檢討作業簿P32~35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</w:tc>
      </w:tr>
      <w:tr w:rsidR="00C50D3B" w:rsidRPr="00F70148" w:rsidTr="00C50D3B">
        <w:trPr>
          <w:trHeight w:val="1611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before="12" w:line="280" w:lineRule="exact"/>
              <w:ind w:left="-2" w:hanging="2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第4節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84" w:line="280" w:lineRule="exact"/>
              <w:ind w:left="-2" w:hanging="2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11:20-12:00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舞蹈(陳0錚老師)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伸展活動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方式：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線上混成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教學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社會(楊0凌老師)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社課本6-1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after="240"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國語(楊0凌老師)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檢討國習十四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課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健康(楊0憲)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第三單元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線上混成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自然(林0穎老師)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總複習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</w:tc>
      </w:tr>
      <w:tr w:rsidR="00C50D3B" w:rsidRPr="00F70148" w:rsidTr="00C50D3B">
        <w:trPr>
          <w:trHeight w:val="1593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before="12" w:line="280" w:lineRule="exact"/>
              <w:ind w:left="-2" w:hanging="2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第5節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84" w:line="280" w:lineRule="exact"/>
              <w:ind w:left="-2" w:hanging="2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13:30-14:10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綜合(楊0凌老師)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單元四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方式：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線上混成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教學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綜合(楊0凌老師)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單元四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方式：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線上混成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教學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藝文(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薛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0美老師)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影片觀賞：下課花路米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方式：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線上混成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教學</w:t>
            </w:r>
          </w:p>
        </w:tc>
      </w:tr>
      <w:tr w:rsidR="00C50D3B" w:rsidRPr="00F70148" w:rsidTr="00C50D3B">
        <w:trPr>
          <w:trHeight w:val="1845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before="12" w:line="280" w:lineRule="exact"/>
              <w:ind w:left="-2" w:hanging="2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第6節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84" w:line="280" w:lineRule="exact"/>
              <w:ind w:left="-2" w:hanging="2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14:20-15:00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國際教育(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蔡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0潔老師)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課本L4P55-P56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單字複習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L4發音P65-P66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after="240"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綜合(楊0凌老師)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單元四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方式：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線上混成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教學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藝文(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薛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0美老師)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影片觀賞：下課花路米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方式：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線上混成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教學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</w:tr>
      <w:tr w:rsidR="00C50D3B" w:rsidRPr="00F70148" w:rsidTr="00C50D3B">
        <w:trPr>
          <w:trHeight w:val="1593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before="12" w:line="280" w:lineRule="exact"/>
              <w:ind w:left="-2" w:hanging="2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第7節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84" w:line="280" w:lineRule="exact"/>
              <w:ind w:left="-2" w:hanging="2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15:20-16:00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after="240"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音樂(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薛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0美老師)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線上歌唱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大賽方式：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線上混成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教學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</w:tr>
      <w:tr w:rsidR="00C50D3B" w:rsidRPr="00F70148" w:rsidTr="00C50D3B">
        <w:trPr>
          <w:trHeight w:val="1045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before="11"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週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次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25"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節次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before="32"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6月7日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66"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(星期一)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before="32"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6月8日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66"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(星期二)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before="32"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6月9日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66"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(星期三)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before="32"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6月10日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66"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(星期四)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before="32"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6月11日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66"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(星期五)</w:t>
            </w:r>
          </w:p>
        </w:tc>
      </w:tr>
      <w:tr w:rsidR="00C50D3B" w:rsidRPr="00F70148" w:rsidTr="00C50D3B">
        <w:trPr>
          <w:trHeight w:val="1593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before="12" w:line="280" w:lineRule="exact"/>
              <w:ind w:left="-2" w:hanging="2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第1節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52" w:line="280" w:lineRule="exact"/>
              <w:ind w:left="-2" w:hanging="2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8:40-9:20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數學(楊0凌老師)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課本:加油小站二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英文(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蔡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0潔老師)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L4課文P57-P60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數學(楊0凌老師)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檢討檢討數習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P108~110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社會(楊0凌老師)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檢討社習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6-2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體育(楊0憲)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有氧運動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240" w:after="240"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方式：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線上混成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教學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</w:tr>
      <w:tr w:rsidR="00C50D3B" w:rsidRPr="00F70148" w:rsidTr="00C50D3B">
        <w:trPr>
          <w:trHeight w:val="1593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before="12" w:line="280" w:lineRule="exact"/>
              <w:ind w:left="-2" w:hanging="2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lastRenderedPageBreak/>
              <w:t>第2節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84" w:line="280" w:lineRule="exact"/>
              <w:ind w:left="-2" w:hanging="2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9:30-10:10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國語(楊0凌老師)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國課本語文天地四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國語(楊0凌老師)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國課本閱讀列車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社會(楊0凌老師)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社課本6-2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國語(楊0凌老師)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檢討國習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P98、99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國語(楊0凌老師)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檢討國作P44~47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</w:tc>
      </w:tr>
      <w:tr w:rsidR="00C50D3B" w:rsidRPr="00F70148" w:rsidTr="00C50D3B">
        <w:trPr>
          <w:trHeight w:val="1593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before="12" w:line="280" w:lineRule="exact"/>
              <w:ind w:left="-2" w:hanging="2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第3節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84" w:line="280" w:lineRule="exact"/>
              <w:ind w:left="-2" w:hanging="2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10:30-11:10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閩南語(謝0華老師)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第四課:熱天P56~77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240" w:after="240"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方式：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線上混成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教學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數學(楊0凌老師)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檢討數習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P104~107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電腦(楊0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翰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認識電子郵件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自然(林0穎老師)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檢討作業簿P36~39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自然(林0穎老師)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檢討作業簿P40~43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240" w:after="240"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</w:tc>
      </w:tr>
      <w:tr w:rsidR="00C50D3B" w:rsidRPr="00F70148" w:rsidTr="00C50D3B">
        <w:trPr>
          <w:trHeight w:val="1593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before="12" w:line="280" w:lineRule="exact"/>
              <w:ind w:left="-2" w:hanging="2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第4節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84" w:line="280" w:lineRule="exact"/>
              <w:ind w:left="-2" w:hanging="2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11:20-12:00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舞蹈(陳0錚老師)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伸展活動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240" w:after="240"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方式：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線上混成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教學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社會(楊0凌老師)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社課本6-2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電腦(楊0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翰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認識電子郵件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健康(楊0憲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第三單元)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線上混成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自然(林0穎老師)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檢討作業簿P44~47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240" w:after="240"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</w:tc>
      </w:tr>
      <w:tr w:rsidR="00C50D3B" w:rsidRPr="00F70148" w:rsidTr="00C50D3B">
        <w:trPr>
          <w:trHeight w:val="1593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before="12" w:line="280" w:lineRule="exact"/>
              <w:ind w:left="-2" w:hanging="2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第5節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84" w:line="280" w:lineRule="exact"/>
              <w:ind w:left="-2" w:hanging="2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13:30-14:10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綜合(楊0凌老師)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單元五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240" w:after="240"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方式：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線上混成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教學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綜合(楊0凌老師)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單元五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240" w:after="240"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方式：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線上混成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教學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  <w:bookmarkStart w:id="0" w:name="_GoBack"/>
            <w:bookmarkEnd w:id="0"/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藝文(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薛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0美老師)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影片觀賞：下課花路米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方式：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線上混成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教學</w:t>
            </w:r>
          </w:p>
        </w:tc>
      </w:tr>
      <w:tr w:rsidR="00C50D3B" w:rsidRPr="00F70148" w:rsidTr="00C50D3B">
        <w:trPr>
          <w:trHeight w:val="1593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before="12" w:line="280" w:lineRule="exact"/>
              <w:ind w:left="-2" w:hanging="2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第6節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84" w:line="280" w:lineRule="exact"/>
              <w:ind w:left="-2" w:hanging="2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14:20-15:00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國際教育(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蔡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0潔老師)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L4句型練習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L4 P63.P64.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P67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方式: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線上同步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學習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after="240"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綜合(楊0凌老師)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單元五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240" w:after="240"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方式：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線上混成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教學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藝文(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薛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0美老師)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ind w:left="-2" w:hanging="2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影片觀賞：下課花路米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240" w:after="240"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方式：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線上混成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教學</w:t>
            </w:r>
          </w:p>
        </w:tc>
      </w:tr>
      <w:tr w:rsidR="00C50D3B" w:rsidRPr="00F70148" w:rsidTr="00C50D3B">
        <w:trPr>
          <w:trHeight w:val="1125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before="12" w:line="280" w:lineRule="exact"/>
              <w:ind w:left="-2" w:hanging="2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第7節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84" w:line="280" w:lineRule="exact"/>
              <w:ind w:left="-2" w:hanging="2"/>
              <w:jc w:val="center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15:20-16:00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after="240"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0D3B" w:rsidRPr="00F70148" w:rsidRDefault="00C50D3B" w:rsidP="00F70148">
            <w:pPr>
              <w:widowControl/>
              <w:suppressAutoHyphens w:val="0"/>
              <w:autoSpaceDN/>
              <w:spacing w:before="240" w:after="240"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音樂(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薛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0美老師)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240" w:after="240"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線上歌唱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大賽</w:t>
            </w:r>
          </w:p>
          <w:p w:rsidR="00C50D3B" w:rsidRPr="00F70148" w:rsidRDefault="00C50D3B" w:rsidP="00F70148">
            <w:pPr>
              <w:widowControl/>
              <w:suppressAutoHyphens w:val="0"/>
              <w:autoSpaceDN/>
              <w:spacing w:before="240" w:after="240" w:line="280" w:lineRule="exact"/>
              <w:textAlignment w:val="auto"/>
              <w:rPr>
                <w:rFonts w:ascii="新細明體" w:hAnsi="新細明體" w:cs="新細明體"/>
                <w:kern w:val="0"/>
              </w:rPr>
            </w:pPr>
            <w:r w:rsidRPr="00F70148">
              <w:rPr>
                <w:rFonts w:ascii="標楷體" w:eastAsia="標楷體" w:hAnsi="標楷體" w:cs="新細明體" w:hint="eastAsia"/>
                <w:kern w:val="0"/>
              </w:rPr>
              <w:t>方式：</w:t>
            </w:r>
            <w:proofErr w:type="gramStart"/>
            <w:r w:rsidRPr="00F70148">
              <w:rPr>
                <w:rFonts w:ascii="標楷體" w:eastAsia="標楷體" w:hAnsi="標楷體" w:cs="新細明體" w:hint="eastAsia"/>
                <w:kern w:val="0"/>
              </w:rPr>
              <w:t>線上混成</w:t>
            </w:r>
            <w:proofErr w:type="gramEnd"/>
            <w:r w:rsidRPr="00F70148">
              <w:rPr>
                <w:rFonts w:ascii="標楷體" w:eastAsia="標楷體" w:hAnsi="標楷體" w:cs="新細明體" w:hint="eastAsia"/>
                <w:kern w:val="0"/>
              </w:rPr>
              <w:t>教學</w:t>
            </w:r>
          </w:p>
        </w:tc>
      </w:tr>
    </w:tbl>
    <w:p w:rsidR="00D35894" w:rsidRDefault="00D35894"/>
    <w:p w:rsidR="00DC0959" w:rsidRDefault="00C524D3" w:rsidP="00C50D3B">
      <w:pPr>
        <w:suppressAutoHyphens w:val="0"/>
        <w:autoSpaceDN/>
        <w:textAlignment w:val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 xml:space="preserve"> (五)本縣規範實體補課時間可安排於早自習、周六或日、寒暑假及課餘時間。應優先安排於未排課之下午時段；不宜利用午休時間，並以不超過第8節為原則，且不得連續上課超過6日。</w:t>
      </w:r>
    </w:p>
    <w:p w:rsidR="00DC0959" w:rsidRDefault="00C524D3">
      <w:r>
        <w:rPr>
          <w:rFonts w:ascii="標楷體" w:eastAsia="標楷體" w:hAnsi="標楷體" w:cs="標楷體"/>
        </w:rPr>
        <w:t xml:space="preserve">  (六)</w:t>
      </w:r>
      <w:proofErr w:type="gramStart"/>
      <w:r>
        <w:rPr>
          <w:rFonts w:ascii="標楷體" w:eastAsia="標楷體" w:hAnsi="標楷體" w:cs="標楷體"/>
        </w:rPr>
        <w:t>復課補課</w:t>
      </w:r>
      <w:proofErr w:type="gramEnd"/>
      <w:r>
        <w:rPr>
          <w:rFonts w:ascii="標楷體" w:eastAsia="標楷體" w:hAnsi="標楷體" w:cs="標楷體"/>
        </w:rPr>
        <w:t>：當停課原因消失時，應即恢復上課；學校並應採取適當之補救教學措施。復課後，</w:t>
      </w:r>
      <w:proofErr w:type="gramStart"/>
      <w:r>
        <w:rPr>
          <w:rFonts w:ascii="標楷體" w:eastAsia="標楷體" w:hAnsi="標楷體" w:cs="標楷體"/>
        </w:rPr>
        <w:t>採</w:t>
      </w:r>
      <w:proofErr w:type="gramEnd"/>
      <w:r>
        <w:rPr>
          <w:rFonts w:ascii="標楷體" w:eastAsia="標楷體" w:hAnsi="標楷體" w:cs="標楷體"/>
        </w:rPr>
        <w:t>實體補課之班級課表，亦同步公告學校網頁。</w:t>
      </w:r>
    </w:p>
    <w:tbl>
      <w:tblPr>
        <w:tblStyle w:val="a8"/>
        <w:tblW w:w="9363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1385"/>
        <w:gridCol w:w="1329"/>
        <w:gridCol w:w="1330"/>
        <w:gridCol w:w="1330"/>
        <w:gridCol w:w="1329"/>
        <w:gridCol w:w="1330"/>
        <w:gridCol w:w="1330"/>
      </w:tblGrid>
      <w:tr w:rsidR="00DC0959">
        <w:trPr>
          <w:trHeight w:val="7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11"/>
              <w:ind w:left="707"/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hidden="0" allowOverlap="1">
                      <wp:simplePos x="0" y="0"/>
                      <wp:positionH relativeFrom="column">
                        <wp:posOffset>-1142999</wp:posOffset>
                      </wp:positionH>
                      <wp:positionV relativeFrom="paragraph">
                        <wp:posOffset>0</wp:posOffset>
                      </wp:positionV>
                      <wp:extent cx="883289" cy="466725"/>
                      <wp:effectExtent l="0" t="0" r="0" b="0"/>
                      <wp:wrapSquare wrapText="bothSides" distT="0" distB="0" distL="0" distR="0"/>
                      <wp:docPr id="3" name="手繪多邊形: 圖案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09118" y="3551400"/>
                                <a:ext cx="873764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76" h="720" extrusionOk="0">
                                    <a:moveTo>
                                      <a:pt x="0" y="0"/>
                                    </a:moveTo>
                                    <a:lnTo>
                                      <a:pt x="1375" y="72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7E8861" id="手繪多邊形: 圖案 3" o:spid="_x0000_s1026" style="position:absolute;margin-left:-90pt;margin-top:0;width:69.55pt;height:36.7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" path="m,l1375,720e" filled="f">
                      <v:stroke startarrowwidth="narrow" startarrowlength="short" endarrowwidth="narrow" endarrowlength="short"/>
                      <v:path arrowok="t" o:extrusionok="f"/>
                      <w10:wrap type="square"/>
                    </v:shape>
                  </w:pict>
                </mc:Fallback>
              </mc:AlternateContent>
            </w:r>
          </w:p>
          <w:p w:rsidR="00DC0959" w:rsidRDefault="00C524D3">
            <w:pPr>
              <w:spacing w:before="25" w:line="328" w:lineRule="auto"/>
              <w:ind w:left="10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節次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32"/>
              <w:ind w:left="107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○月○日</w:t>
            </w:r>
          </w:p>
          <w:p w:rsidR="00DC0959" w:rsidRDefault="00C524D3">
            <w:pPr>
              <w:spacing w:before="66"/>
              <w:ind w:left="107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(星期一)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32"/>
              <w:ind w:left="172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○月○日</w:t>
            </w:r>
          </w:p>
          <w:p w:rsidR="00DC0959" w:rsidRDefault="00C524D3">
            <w:pPr>
              <w:spacing w:before="66"/>
              <w:ind w:left="172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(星期二)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32"/>
              <w:ind w:left="172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○月○日</w:t>
            </w:r>
          </w:p>
          <w:p w:rsidR="00DC0959" w:rsidRDefault="00C524D3">
            <w:pPr>
              <w:spacing w:before="66"/>
              <w:ind w:left="172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(星期三)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32"/>
              <w:ind w:left="173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○月○日</w:t>
            </w:r>
          </w:p>
          <w:p w:rsidR="00DC0959" w:rsidRDefault="00C524D3">
            <w:pPr>
              <w:spacing w:before="66"/>
              <w:ind w:left="173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(星期四)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32"/>
              <w:ind w:left="173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○月○日</w:t>
            </w:r>
          </w:p>
          <w:p w:rsidR="00DC0959" w:rsidRDefault="00C524D3">
            <w:pPr>
              <w:spacing w:before="66"/>
              <w:ind w:left="173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(星期五)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C524D3">
            <w:pPr>
              <w:spacing w:before="32"/>
              <w:ind w:left="132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○月○日</w:t>
            </w:r>
          </w:p>
          <w:p w:rsidR="00DC0959" w:rsidRDefault="00C524D3">
            <w:pPr>
              <w:spacing w:before="66"/>
              <w:ind w:left="132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(星期六)</w:t>
            </w:r>
          </w:p>
        </w:tc>
      </w:tr>
      <w:tr w:rsidR="00DC0959">
        <w:trPr>
          <w:trHeight w:val="7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959" w:rsidRDefault="00C524D3">
            <w:pPr>
              <w:spacing w:before="12"/>
              <w:ind w:left="10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早修</w:t>
            </w:r>
          </w:p>
          <w:p w:rsidR="00DC0959" w:rsidRDefault="00C524D3">
            <w:pPr>
              <w:spacing w:before="52"/>
              <w:ind w:left="10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8:00-8:40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DC0959">
        <w:trPr>
          <w:trHeight w:val="107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959" w:rsidRDefault="00C524D3">
            <w:pPr>
              <w:spacing w:before="12"/>
              <w:ind w:left="107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 8 節</w:t>
            </w:r>
          </w:p>
          <w:p w:rsidR="00DC0959" w:rsidRDefault="00C524D3">
            <w:pPr>
              <w:spacing w:before="52"/>
              <w:ind w:left="10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16:00-</w:t>
            </w:r>
          </w:p>
          <w:p w:rsidR="00DC0959" w:rsidRDefault="00C524D3">
            <w:pPr>
              <w:spacing w:before="84"/>
              <w:ind w:left="107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16:40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Default="00DC095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</w:tbl>
    <w:p w:rsidR="00DC0959" w:rsidRDefault="00DC0959">
      <w:pPr>
        <w:spacing w:before="8"/>
        <w:rPr>
          <w:rFonts w:ascii="標楷體" w:eastAsia="標楷體" w:hAnsi="標楷體" w:cs="標楷體"/>
          <w:color w:val="FF0000"/>
          <w:sz w:val="26"/>
          <w:szCs w:val="26"/>
        </w:rPr>
      </w:pPr>
    </w:p>
    <w:p w:rsidR="00DC0959" w:rsidRDefault="00C524D3">
      <w:pPr>
        <w:ind w:left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三、定期評量：</w:t>
      </w:r>
    </w:p>
    <w:p w:rsidR="00DC0959" w:rsidRDefault="00C524D3">
      <w:pPr>
        <w:ind w:left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防疫停課屬不可抗力因素，如遇定期成績評量，有關補考實施方式如下：</w:t>
      </w:r>
    </w:p>
    <w:p w:rsidR="00DC0959" w:rsidRDefault="00C524D3">
      <w:pPr>
        <w:spacing w:before="1"/>
        <w:ind w:left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)個別學生補考：學生於完成補課後進行補考，補考方式、範圍及試題由各校依公平</w:t>
      </w:r>
    </w:p>
    <w:p w:rsidR="00DC0959" w:rsidRDefault="00C524D3">
      <w:pPr>
        <w:spacing w:before="1"/>
        <w:ind w:left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原則本權責處理。</w:t>
      </w:r>
    </w:p>
    <w:p w:rsidR="00DC0959" w:rsidRDefault="00C524D3">
      <w:pPr>
        <w:spacing w:before="1"/>
        <w:ind w:left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(二)部分班級停課補考：</w:t>
      </w:r>
    </w:p>
    <w:p w:rsidR="00DC0959" w:rsidRDefault="00C524D3">
      <w:pPr>
        <w:spacing w:before="1"/>
        <w:ind w:left="120" w:firstLine="200"/>
      </w:pPr>
      <w:r>
        <w:rPr>
          <w:rFonts w:ascii="標楷體" w:eastAsia="標楷體" w:hAnsi="標楷體" w:cs="標楷體"/>
          <w:sz w:val="20"/>
          <w:szCs w:val="20"/>
        </w:rPr>
        <w:t xml:space="preserve">  </w:t>
      </w:r>
      <w:r>
        <w:rPr>
          <w:rFonts w:ascii="標楷體" w:eastAsia="標楷體" w:hAnsi="標楷體" w:cs="標楷體"/>
        </w:rPr>
        <w:t xml:space="preserve">   1.如停課日恰遇定期評量日，惟不影響評量課程教學進度者，於復課後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週內擇日完成補考。</w:t>
      </w:r>
    </w:p>
    <w:p w:rsidR="00DC0959" w:rsidRDefault="00C524D3">
      <w:pPr>
        <w:spacing w:before="1"/>
        <w:ind w:left="120"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2.如停課期間影響定期評量課程教學進度者，經課程發展委員會同意後，各領域/科目得依課程進度調整命題範圍，並依原定期程進行評量，或於補課完成後一</w:t>
      </w:r>
      <w:proofErr w:type="gramStart"/>
      <w:r>
        <w:rPr>
          <w:rFonts w:ascii="標楷體" w:eastAsia="標楷體" w:hAnsi="標楷體" w:cs="標楷體"/>
        </w:rPr>
        <w:t>週</w:t>
      </w:r>
      <w:proofErr w:type="gramEnd"/>
      <w:r>
        <w:rPr>
          <w:rFonts w:ascii="標楷體" w:eastAsia="標楷體" w:hAnsi="標楷體" w:cs="標楷體"/>
        </w:rPr>
        <w:t>內進行補考。</w:t>
      </w:r>
    </w:p>
    <w:p w:rsidR="00DC0959" w:rsidRDefault="00C524D3">
      <w:pPr>
        <w:spacing w:before="1"/>
        <w:ind w:left="120"/>
      </w:pPr>
      <w:r>
        <w:rPr>
          <w:rFonts w:ascii="標楷體" w:eastAsia="標楷體" w:hAnsi="標楷體" w:cs="標楷體"/>
        </w:rPr>
        <w:t xml:space="preserve">   (三)全學年二分之一以上班級或全校停課，無法依其進行定期評量時，學校得調整實施次數、日期或評量課程範圍，經課程發展委員會通過後實施。</w:t>
      </w:r>
    </w:p>
    <w:p w:rsidR="00DC0959" w:rsidRDefault="00C524D3">
      <w:pPr>
        <w:spacing w:before="2"/>
        <w:ind w:left="119"/>
      </w:pPr>
      <w:r>
        <w:rPr>
          <w:rFonts w:ascii="標楷體" w:eastAsia="標楷體" w:hAnsi="標楷體" w:cs="標楷體"/>
        </w:rPr>
        <w:t xml:space="preserve"> 四、出缺席紀錄：</w:t>
      </w:r>
    </w:p>
    <w:p w:rsidR="00DC0959" w:rsidRDefault="00C524D3">
      <w:pPr>
        <w:spacing w:before="2"/>
      </w:pPr>
      <w:r>
        <w:rPr>
          <w:rFonts w:ascii="標楷體" w:eastAsia="標楷體" w:hAnsi="標楷體" w:cs="標楷體"/>
        </w:rPr>
        <w:t xml:space="preserve">    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)倘若課程規劃為混成教學方式，學生完成學習歷程、課前後之作業，應視為出席。</w:t>
      </w:r>
    </w:p>
    <w:p w:rsidR="00DC0959" w:rsidRDefault="00C524D3">
      <w:pPr>
        <w:spacing w:before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(二)若該課程規劃</w:t>
      </w:r>
      <w:proofErr w:type="gramStart"/>
      <w:r>
        <w:rPr>
          <w:rFonts w:ascii="標楷體" w:eastAsia="標楷體" w:hAnsi="標楷體" w:cs="標楷體"/>
        </w:rPr>
        <w:t>為線上同步</w:t>
      </w:r>
      <w:proofErr w:type="gramEnd"/>
      <w:r>
        <w:rPr>
          <w:rFonts w:ascii="標楷體" w:eastAsia="標楷體" w:hAnsi="標楷體" w:cs="標楷體"/>
        </w:rPr>
        <w:t>直播，學生無法參與，教師應了解其原因，若為學生個人因素，應依循學校請假辦法，向導師或授課教師請假。</w:t>
      </w:r>
    </w:p>
    <w:p w:rsidR="00DC0959" w:rsidRDefault="00C524D3">
      <w:pPr>
        <w:spacing w:before="2"/>
        <w:ind w:left="11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(三)實體補課依循學校請假辦法登記。</w:t>
      </w:r>
    </w:p>
    <w:p w:rsidR="00DC0959" w:rsidRDefault="00DC0959"/>
    <w:sectPr w:rsidR="00DC0959" w:rsidSect="000F1D42">
      <w:pgSz w:w="11906" w:h="16838"/>
      <w:pgMar w:top="1440" w:right="1800" w:bottom="1440" w:left="709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56014"/>
    <w:multiLevelType w:val="multilevel"/>
    <w:tmpl w:val="30AC7B5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779E30DB"/>
    <w:multiLevelType w:val="multilevel"/>
    <w:tmpl w:val="F7C258D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959"/>
    <w:rsid w:val="000F1D42"/>
    <w:rsid w:val="003B4981"/>
    <w:rsid w:val="0092339F"/>
    <w:rsid w:val="00973059"/>
    <w:rsid w:val="00A64E4F"/>
    <w:rsid w:val="00C50D3B"/>
    <w:rsid w:val="00C524D3"/>
    <w:rsid w:val="00C67B76"/>
    <w:rsid w:val="00D35894"/>
    <w:rsid w:val="00DA726F"/>
    <w:rsid w:val="00DC0959"/>
    <w:rsid w:val="00DF3A97"/>
    <w:rsid w:val="00F03593"/>
    <w:rsid w:val="00F7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028D3F-5A37-4A7B-81BC-3CFC3962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9CF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Web">
    <w:name w:val="Normal (Web)"/>
    <w:basedOn w:val="a"/>
    <w:uiPriority w:val="99"/>
    <w:unhideWhenUsed/>
    <w:rsid w:val="00A64E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BpGqAu9S+vPTXuIkxQkVlulFcQ==">AMUW2mWTNe0/Zdz6hq3c2pfhWqKgLpiEHocP538/A0wuhRx6txA1+rh2yo6aOcEdnj4hdNkbPrUgZz8UyWFXJrGtO6B+s5r/XuEV9OvwwS8JEhpnN4LLBIQ/tEhBDMrXM2DkH6L0KUXr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老師</cp:lastModifiedBy>
  <cp:revision>4</cp:revision>
  <dcterms:created xsi:type="dcterms:W3CDTF">2021-05-31T02:55:00Z</dcterms:created>
  <dcterms:modified xsi:type="dcterms:W3CDTF">2021-05-31T03:21:00Z</dcterms:modified>
</cp:coreProperties>
</file>