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89FE9" w14:textId="2545DE7D" w:rsidR="005326AF" w:rsidRPr="004619E0" w:rsidRDefault="00C17378" w:rsidP="005326AF">
      <w:pPr>
        <w:widowControl w:val="0"/>
        <w:spacing w:line="276" w:lineRule="auto"/>
        <w:jc w:val="center"/>
        <w:rPr>
          <w:rFonts w:ascii="標楷體" w:hAnsi="標楷體"/>
          <w:b/>
          <w:sz w:val="26"/>
          <w:szCs w:val="26"/>
        </w:rPr>
      </w:pPr>
      <w:bookmarkStart w:id="0" w:name="_GoBack"/>
      <w:proofErr w:type="gramStart"/>
      <w:r w:rsidRPr="00C17378">
        <w:rPr>
          <w:rFonts w:eastAsia="標楷體" w:hAnsi="標楷體" w:hint="eastAsia"/>
          <w:b/>
          <w:sz w:val="36"/>
          <w:szCs w:val="36"/>
          <w:lang w:eastAsia="zh-TW"/>
        </w:rPr>
        <w:t>灃</w:t>
      </w:r>
      <w:proofErr w:type="gramEnd"/>
      <w:r w:rsidRPr="00C17378">
        <w:rPr>
          <w:rFonts w:eastAsia="標楷體" w:hAnsi="標楷體" w:hint="eastAsia"/>
          <w:b/>
          <w:sz w:val="36"/>
          <w:szCs w:val="36"/>
          <w:lang w:eastAsia="zh-TW"/>
        </w:rPr>
        <w:t>食營養</w:t>
      </w:r>
      <w:r w:rsidRPr="00C17378">
        <w:rPr>
          <w:rFonts w:eastAsia="標楷體" w:hAnsi="標楷體"/>
          <w:b/>
          <w:sz w:val="36"/>
          <w:szCs w:val="36"/>
          <w:lang w:eastAsia="zh-TW"/>
        </w:rPr>
        <w:t>5</w:t>
      </w:r>
      <w:r w:rsidRPr="00C17378">
        <w:rPr>
          <w:rFonts w:eastAsia="標楷體" w:hAnsi="標楷體" w:hint="eastAsia"/>
          <w:b/>
          <w:sz w:val="36"/>
          <w:szCs w:val="36"/>
          <w:lang w:eastAsia="zh-TW"/>
        </w:rPr>
        <w:t>餐《後壁間》紀錄片</w:t>
      </w:r>
      <w:r>
        <w:rPr>
          <w:rFonts w:eastAsia="標楷體" w:hAnsi="標楷體" w:hint="eastAsia"/>
          <w:b/>
          <w:sz w:val="36"/>
          <w:szCs w:val="36"/>
          <w:lang w:eastAsia="zh-TW"/>
        </w:rPr>
        <w:t xml:space="preserve"> </w:t>
      </w:r>
      <w:r w:rsidRPr="00C17378">
        <w:rPr>
          <w:rFonts w:eastAsia="標楷體" w:hAnsi="標楷體" w:hint="eastAsia"/>
          <w:b/>
          <w:sz w:val="36"/>
          <w:szCs w:val="36"/>
          <w:lang w:eastAsia="zh-TW"/>
        </w:rPr>
        <w:t>彰化場次播映會</w:t>
      </w:r>
      <w:r w:rsidR="005326AF">
        <w:rPr>
          <w:rFonts w:hAnsi="標楷體"/>
          <w:b/>
          <w:color w:val="000000"/>
          <w:sz w:val="36"/>
          <w:szCs w:val="36"/>
        </w:rPr>
        <w:br/>
      </w:r>
    </w:p>
    <w:bookmarkEnd w:id="0"/>
    <w:p w14:paraId="2FE3786E" w14:textId="58655658" w:rsidR="009D3E53" w:rsidRPr="009D3E53" w:rsidRDefault="005B5BEE" w:rsidP="00AC7387">
      <w:pPr>
        <w:widowControl w:val="0"/>
        <w:numPr>
          <w:ilvl w:val="0"/>
          <w:numId w:val="23"/>
        </w:numPr>
        <w:tabs>
          <w:tab w:val="left" w:pos="540"/>
        </w:tabs>
        <w:spacing w:line="360" w:lineRule="exact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>播映</w:t>
      </w:r>
      <w:r w:rsidR="009D3E53">
        <w:rPr>
          <w:rFonts w:ascii="標楷體" w:eastAsia="標楷體" w:hAnsi="標楷體" w:hint="eastAsia"/>
          <w:b/>
          <w:sz w:val="26"/>
          <w:szCs w:val="26"/>
          <w:lang w:eastAsia="zh-TW"/>
        </w:rPr>
        <w:t>說明</w:t>
      </w:r>
      <w:r w:rsidR="001F4E33">
        <w:rPr>
          <w:rFonts w:ascii="標楷體" w:eastAsia="標楷體" w:hAnsi="標楷體" w:hint="eastAsia"/>
          <w:b/>
          <w:sz w:val="26"/>
          <w:szCs w:val="26"/>
          <w:lang w:eastAsia="zh-TW"/>
        </w:rPr>
        <w:t>：</w:t>
      </w:r>
    </w:p>
    <w:p w14:paraId="1F1A3398" w14:textId="77777777" w:rsidR="001F4E33" w:rsidRDefault="001F4E33" w:rsidP="00D435D7">
      <w:pPr>
        <w:widowControl w:val="0"/>
        <w:tabs>
          <w:tab w:val="left" w:pos="540"/>
        </w:tabs>
        <w:spacing w:line="300" w:lineRule="exact"/>
        <w:ind w:left="482"/>
        <w:jc w:val="center"/>
        <w:rPr>
          <w:rFonts w:ascii="標楷體" w:eastAsia="標楷體" w:hAnsi="標楷體"/>
          <w:b/>
          <w:sz w:val="26"/>
          <w:szCs w:val="26"/>
          <w:lang w:eastAsia="zh-TW"/>
        </w:rPr>
      </w:pPr>
    </w:p>
    <w:p w14:paraId="5CA910ED" w14:textId="4B39FE19" w:rsidR="009D3E53" w:rsidRPr="001F4E33" w:rsidRDefault="001F4E33" w:rsidP="00D435D7">
      <w:pPr>
        <w:widowControl w:val="0"/>
        <w:tabs>
          <w:tab w:val="left" w:pos="540"/>
        </w:tabs>
        <w:spacing w:line="300" w:lineRule="exact"/>
        <w:ind w:left="482"/>
        <w:jc w:val="center"/>
        <w:rPr>
          <w:rFonts w:ascii="標楷體" w:eastAsia="標楷體" w:hAnsi="標楷體"/>
          <w:b/>
          <w:sz w:val="28"/>
          <w:szCs w:val="26"/>
          <w:lang w:eastAsia="zh-TW"/>
        </w:rPr>
      </w:pPr>
      <w:r w:rsidRPr="001F4E33">
        <w:rPr>
          <w:rFonts w:ascii="標楷體" w:eastAsia="標楷體" w:hAnsi="標楷體" w:hint="eastAsia"/>
          <w:b/>
          <w:sz w:val="28"/>
          <w:szCs w:val="26"/>
          <w:lang w:eastAsia="zh-TW"/>
        </w:rPr>
        <w:t>有一種成就，叫孩子的營養，看起來很小的努力，決心卻比誰都還大</w:t>
      </w:r>
    </w:p>
    <w:p w14:paraId="6A000DB1" w14:textId="77777777" w:rsidR="001F4E33" w:rsidRDefault="001F4E33" w:rsidP="00D435D7">
      <w:pPr>
        <w:widowControl w:val="0"/>
        <w:tabs>
          <w:tab w:val="left" w:pos="540"/>
        </w:tabs>
        <w:spacing w:line="300" w:lineRule="exact"/>
        <w:ind w:left="482"/>
        <w:rPr>
          <w:rFonts w:ascii="標楷體" w:eastAsia="標楷體" w:hAnsi="標楷體"/>
          <w:bCs/>
          <w:sz w:val="26"/>
          <w:szCs w:val="26"/>
        </w:rPr>
      </w:pPr>
    </w:p>
    <w:p w14:paraId="7CF952C2" w14:textId="6D0BB778" w:rsidR="009D3E53" w:rsidRPr="009D3E53" w:rsidRDefault="009D3E53" w:rsidP="00AC7387">
      <w:pPr>
        <w:widowControl w:val="0"/>
        <w:tabs>
          <w:tab w:val="left" w:pos="540"/>
        </w:tabs>
        <w:spacing w:line="360" w:lineRule="exact"/>
        <w:ind w:left="480"/>
        <w:rPr>
          <w:rFonts w:ascii="標楷體" w:eastAsia="標楷體" w:hAnsi="標楷體"/>
          <w:bCs/>
          <w:sz w:val="26"/>
          <w:szCs w:val="26"/>
        </w:rPr>
      </w:pPr>
      <w:r w:rsidRPr="009D3E53">
        <w:rPr>
          <w:rFonts w:ascii="標楷體" w:eastAsia="標楷體" w:hAnsi="標楷體"/>
          <w:bCs/>
          <w:sz w:val="26"/>
          <w:szCs w:val="26"/>
        </w:rPr>
        <w:t>2018</w:t>
      </w:r>
      <w:r w:rsidRPr="009D3E53">
        <w:rPr>
          <w:rFonts w:ascii="標楷體" w:eastAsia="標楷體" w:hAnsi="標楷體" w:hint="eastAsia"/>
          <w:bCs/>
          <w:sz w:val="26"/>
          <w:szCs w:val="26"/>
        </w:rPr>
        <w:t>年初秋，灃食教育基金會以一年的時間，將｢營養</w:t>
      </w:r>
      <w:r w:rsidRPr="009D3E53">
        <w:rPr>
          <w:rFonts w:ascii="標楷體" w:eastAsia="標楷體" w:hAnsi="標楷體"/>
          <w:bCs/>
          <w:sz w:val="26"/>
          <w:szCs w:val="26"/>
        </w:rPr>
        <w:t>5</w:t>
      </w:r>
      <w:r w:rsidRPr="009D3E53">
        <w:rPr>
          <w:rFonts w:ascii="標楷體" w:eastAsia="標楷體" w:hAnsi="標楷體" w:hint="eastAsia"/>
          <w:bCs/>
          <w:sz w:val="26"/>
          <w:szCs w:val="26"/>
        </w:rPr>
        <w:t>餐｣計畫導入於新北市的育德國小、青潭國小，透過鏡頭的感染力和穿透力，以</w:t>
      </w:r>
      <w:r w:rsidRPr="009D3E53">
        <w:rPr>
          <w:rFonts w:ascii="標楷體" w:eastAsia="標楷體" w:hAnsi="標楷體" w:cs="微軟正黑體" w:hint="eastAsia"/>
          <w:bCs/>
          <w:sz w:val="26"/>
          <w:szCs w:val="26"/>
        </w:rPr>
        <w:t>溼溼</w:t>
      </w:r>
      <w:r w:rsidRPr="009D3E53">
        <w:rPr>
          <w:rFonts w:ascii="標楷體" w:eastAsia="標楷體" w:hAnsi="標楷體" w:cs="MS PGothic"/>
          <w:bCs/>
          <w:sz w:val="26"/>
          <w:szCs w:val="26"/>
        </w:rPr>
        <w:t>熱熱的校園《後壁間》為起點，將一群企業家、教育者、設計師、廚師…的努力，家長、老師、校廚…營養午餐關係人的衝突、惶恐及轉變，點滴記錄。</w:t>
      </w:r>
      <w:r w:rsidRPr="009D3E53">
        <w:rPr>
          <w:rFonts w:ascii="標楷體" w:eastAsia="標楷體" w:hAnsi="標楷體" w:hint="eastAsia"/>
          <w:bCs/>
          <w:sz w:val="26"/>
          <w:szCs w:val="26"/>
        </w:rPr>
        <w:t>在影像中孩子的笑顏反饋，是如此真實且令人慰藉，那是種對美味的感動、對備食者的感恩，和真心美好的感受。</w:t>
      </w:r>
    </w:p>
    <w:p w14:paraId="03E8CBE6" w14:textId="77777777" w:rsidR="009D3E53" w:rsidRPr="009D3E53" w:rsidRDefault="009D3E53" w:rsidP="00AC7387">
      <w:pPr>
        <w:widowControl w:val="0"/>
        <w:tabs>
          <w:tab w:val="left" w:pos="540"/>
        </w:tabs>
        <w:spacing w:line="360" w:lineRule="exact"/>
        <w:ind w:left="480"/>
        <w:rPr>
          <w:rFonts w:ascii="標楷體" w:eastAsia="標楷體" w:hAnsi="標楷體"/>
          <w:bCs/>
          <w:sz w:val="26"/>
          <w:szCs w:val="26"/>
        </w:rPr>
      </w:pPr>
    </w:p>
    <w:p w14:paraId="5CFB2E89" w14:textId="000E277A" w:rsidR="009D3E53" w:rsidRDefault="001F4E33" w:rsidP="00AC7387">
      <w:pPr>
        <w:widowControl w:val="0"/>
        <w:tabs>
          <w:tab w:val="left" w:pos="540"/>
        </w:tabs>
        <w:spacing w:line="360" w:lineRule="exact"/>
        <w:ind w:left="480"/>
        <w:rPr>
          <w:rFonts w:ascii="標楷體" w:hAnsi="標楷體"/>
          <w:bCs/>
          <w:sz w:val="26"/>
          <w:szCs w:val="26"/>
        </w:rPr>
      </w:pPr>
      <w:r w:rsidRPr="001F4E33">
        <w:rPr>
          <w:rFonts w:ascii="標楷體" w:eastAsia="標楷體" w:hAnsi="標楷體" w:hint="eastAsia"/>
          <w:bCs/>
          <w:sz w:val="26"/>
          <w:szCs w:val="26"/>
          <w:lang w:eastAsia="zh-TW"/>
        </w:rPr>
        <w:t>孩子的營養午餐，是一場「六育均衡」的飲食素養</w:t>
      </w:r>
      <w:r>
        <w:rPr>
          <w:rFonts w:ascii="標楷體" w:eastAsia="標楷體" w:hAnsi="標楷體" w:hint="eastAsia"/>
          <w:bCs/>
          <w:sz w:val="26"/>
          <w:szCs w:val="26"/>
          <w:lang w:eastAsia="zh-TW"/>
        </w:rPr>
        <w:t>，因此，邀請彰化縣教育領導者與推動飲食教育之相關教師、營養師、午餐秘書及校園廚師等，</w:t>
      </w:r>
      <w:r w:rsidR="009D3E53" w:rsidRPr="009D3E53">
        <w:rPr>
          <w:rFonts w:ascii="標楷體" w:eastAsia="標楷體" w:hAnsi="標楷體" w:hint="eastAsia"/>
          <w:bCs/>
          <w:sz w:val="26"/>
          <w:szCs w:val="26"/>
        </w:rPr>
        <w:t>一起關心孩子的健康，也看見台灣不一樣的飲食教育！</w:t>
      </w:r>
    </w:p>
    <w:p w14:paraId="4F81152E" w14:textId="77777777" w:rsidR="001F4E33" w:rsidRPr="001F4E33" w:rsidRDefault="001F4E33" w:rsidP="00AC7387">
      <w:pPr>
        <w:widowControl w:val="0"/>
        <w:tabs>
          <w:tab w:val="left" w:pos="540"/>
        </w:tabs>
        <w:spacing w:line="360" w:lineRule="exact"/>
        <w:ind w:left="480"/>
        <w:rPr>
          <w:rFonts w:ascii="標楷體" w:hAnsi="標楷體"/>
          <w:bCs/>
          <w:sz w:val="26"/>
          <w:szCs w:val="26"/>
        </w:rPr>
      </w:pPr>
    </w:p>
    <w:p w14:paraId="68E48803" w14:textId="7A8B1ACA" w:rsidR="005326AF" w:rsidRPr="004619E0" w:rsidRDefault="001F4E33" w:rsidP="00AC7387">
      <w:pPr>
        <w:widowControl w:val="0"/>
        <w:numPr>
          <w:ilvl w:val="0"/>
          <w:numId w:val="23"/>
        </w:numPr>
        <w:tabs>
          <w:tab w:val="left" w:pos="540"/>
        </w:tabs>
        <w:spacing w:line="360" w:lineRule="exact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>播映</w:t>
      </w:r>
      <w:r w:rsidR="005326AF" w:rsidRPr="004619E0">
        <w:rPr>
          <w:rFonts w:ascii="標楷體" w:eastAsia="標楷體" w:hAnsi="標楷體" w:hint="eastAsia"/>
          <w:b/>
          <w:sz w:val="26"/>
          <w:szCs w:val="26"/>
        </w:rPr>
        <w:t>目的：</w:t>
      </w:r>
    </w:p>
    <w:p w14:paraId="176B9A01" w14:textId="77777777" w:rsidR="00661BAE" w:rsidRDefault="00906B9B" w:rsidP="00661BAE">
      <w:pPr>
        <w:pStyle w:val="ae"/>
        <w:numPr>
          <w:ilvl w:val="0"/>
          <w:numId w:val="31"/>
        </w:numPr>
        <w:spacing w:line="360" w:lineRule="exact"/>
        <w:rPr>
          <w:rFonts w:ascii="標楷體" w:eastAsia="標楷體" w:hAnsi="標楷體"/>
          <w:sz w:val="26"/>
          <w:szCs w:val="26"/>
          <w:lang w:eastAsia="zh-TW"/>
        </w:rPr>
      </w:pPr>
      <w:r w:rsidRPr="00906B9B">
        <w:rPr>
          <w:rFonts w:ascii="標楷體" w:eastAsia="標楷體" w:hAnsi="標楷體" w:hint="eastAsia"/>
          <w:sz w:val="26"/>
          <w:szCs w:val="26"/>
          <w:lang w:eastAsia="zh-TW"/>
        </w:rPr>
        <w:t>透過紀錄片分享，如何透過每週</w:t>
      </w:r>
      <w:r w:rsidRPr="00906B9B">
        <w:rPr>
          <w:rFonts w:ascii="標楷體" w:eastAsia="標楷體" w:hAnsi="標楷體"/>
          <w:sz w:val="26"/>
          <w:szCs w:val="26"/>
          <w:lang w:eastAsia="zh-TW"/>
        </w:rPr>
        <w:t>5</w:t>
      </w:r>
      <w:r w:rsidR="00661BAE">
        <w:rPr>
          <w:rFonts w:ascii="標楷體" w:eastAsia="標楷體" w:hAnsi="標楷體" w:hint="eastAsia"/>
          <w:sz w:val="26"/>
          <w:szCs w:val="26"/>
          <w:lang w:eastAsia="zh-TW"/>
        </w:rPr>
        <w:t>餐開始，豐富孩子的五感體驗及健全身心，提升本縣</w:t>
      </w:r>
      <w:r w:rsidRPr="00906B9B">
        <w:rPr>
          <w:rFonts w:ascii="標楷體" w:eastAsia="標楷體" w:hAnsi="標楷體" w:hint="eastAsia"/>
          <w:sz w:val="26"/>
          <w:szCs w:val="26"/>
          <w:lang w:eastAsia="zh-TW"/>
        </w:rPr>
        <w:t>的營養午餐的質量與質感、拓展營養午餐關係人的飲食素養視野，讓下一代能更有品味更加健康。</w:t>
      </w:r>
    </w:p>
    <w:p w14:paraId="4FC8E77F" w14:textId="15FFCE77" w:rsidR="00C74EC0" w:rsidRPr="00661BAE" w:rsidRDefault="00C74EC0" w:rsidP="00661BAE">
      <w:pPr>
        <w:pStyle w:val="ae"/>
        <w:numPr>
          <w:ilvl w:val="0"/>
          <w:numId w:val="31"/>
        </w:numPr>
        <w:spacing w:line="360" w:lineRule="exact"/>
        <w:rPr>
          <w:rFonts w:ascii="標楷體" w:eastAsia="標楷體" w:hAnsi="標楷體"/>
          <w:sz w:val="26"/>
          <w:szCs w:val="26"/>
          <w:lang w:eastAsia="zh-TW"/>
        </w:rPr>
      </w:pPr>
      <w:r w:rsidRPr="00661BAE">
        <w:rPr>
          <w:rFonts w:ascii="標楷體" w:eastAsia="標楷體" w:hAnsi="標楷體" w:hint="eastAsia"/>
          <w:sz w:val="26"/>
          <w:szCs w:val="26"/>
          <w:lang w:eastAsia="zh-TW"/>
        </w:rPr>
        <w:t>提供教師在校園中推廣飲食教育之創新思維，進而影響學童從營養午餐中涵養</w:t>
      </w:r>
    </w:p>
    <w:p w14:paraId="5CAEA8A4" w14:textId="6603E574" w:rsidR="00A305DB" w:rsidRPr="00C74EC0" w:rsidRDefault="00C74EC0" w:rsidP="00AC7387">
      <w:pPr>
        <w:spacing w:line="360" w:lineRule="exact"/>
        <w:ind w:left="567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</w:t>
      </w:r>
      <w:r w:rsidRPr="00C74EC0">
        <w:rPr>
          <w:rFonts w:ascii="標楷體" w:eastAsia="標楷體" w:hAnsi="標楷體" w:hint="eastAsia"/>
          <w:sz w:val="26"/>
          <w:szCs w:val="26"/>
          <w:lang w:eastAsia="zh-TW"/>
        </w:rPr>
        <w:t>六育：德、智、體、群、美</w:t>
      </w:r>
      <w:proofErr w:type="gramStart"/>
      <w:r w:rsidRPr="00C74EC0">
        <w:rPr>
          <w:rFonts w:ascii="標楷體" w:eastAsia="標楷體" w:hAnsi="標楷體" w:hint="eastAsia"/>
          <w:sz w:val="26"/>
          <w:szCs w:val="26"/>
          <w:lang w:eastAsia="zh-TW"/>
        </w:rPr>
        <w:t>及食育</w:t>
      </w:r>
      <w:proofErr w:type="gramEnd"/>
      <w:r w:rsidRPr="00C74EC0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5D7CB8EE" w14:textId="77777777" w:rsidR="001F4E33" w:rsidRPr="004619E0" w:rsidRDefault="001F4E33" w:rsidP="00AC7387">
      <w:pPr>
        <w:spacing w:line="360" w:lineRule="exact"/>
        <w:ind w:leftChars="294" w:left="706" w:firstLine="2"/>
        <w:rPr>
          <w:sz w:val="26"/>
          <w:szCs w:val="26"/>
          <w:lang w:eastAsia="zh-TW"/>
        </w:rPr>
      </w:pPr>
    </w:p>
    <w:p w14:paraId="52ABB9FF" w14:textId="4566289F" w:rsidR="007C7944" w:rsidRDefault="007C7944" w:rsidP="00AC7387">
      <w:pPr>
        <w:widowControl w:val="0"/>
        <w:numPr>
          <w:ilvl w:val="0"/>
          <w:numId w:val="23"/>
        </w:numPr>
        <w:tabs>
          <w:tab w:val="left" w:pos="540"/>
        </w:tabs>
        <w:spacing w:line="360" w:lineRule="exact"/>
        <w:rPr>
          <w:rFonts w:ascii="標楷體" w:eastAsia="標楷體" w:hAnsi="標楷體"/>
          <w:sz w:val="26"/>
          <w:szCs w:val="26"/>
        </w:rPr>
      </w:pPr>
      <w:r w:rsidRPr="004619E0">
        <w:rPr>
          <w:rFonts w:ascii="標楷體" w:eastAsia="標楷體" w:hAnsi="標楷體" w:hint="eastAsia"/>
          <w:b/>
          <w:sz w:val="26"/>
          <w:szCs w:val="26"/>
        </w:rPr>
        <w:t>主辦單位：</w:t>
      </w:r>
      <w:r w:rsidR="00B82A49" w:rsidRPr="004619E0">
        <w:rPr>
          <w:rFonts w:ascii="標楷體" w:eastAsia="標楷體" w:hAnsi="標楷體" w:hint="eastAsia"/>
          <w:sz w:val="26"/>
          <w:szCs w:val="26"/>
          <w:lang w:eastAsia="zh-TW"/>
        </w:rPr>
        <w:t>灃食公益飲食文化教育基金會</w:t>
      </w:r>
    </w:p>
    <w:p w14:paraId="7B314170" w14:textId="0A8501C4" w:rsidR="00CC5F2E" w:rsidRPr="004619E0" w:rsidRDefault="00CC5F2E" w:rsidP="00CC5F2E">
      <w:pPr>
        <w:widowControl w:val="0"/>
        <w:numPr>
          <w:ilvl w:val="0"/>
          <w:numId w:val="23"/>
        </w:numPr>
        <w:tabs>
          <w:tab w:val="left" w:pos="540"/>
        </w:tabs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>協辦單位：</w:t>
      </w:r>
      <w:r w:rsidRPr="00CC5F2E">
        <w:rPr>
          <w:rFonts w:ascii="標楷體" w:eastAsia="標楷體" w:hAnsi="標楷體" w:hint="eastAsia"/>
          <w:sz w:val="26"/>
          <w:szCs w:val="26"/>
          <w:lang w:eastAsia="zh-TW"/>
        </w:rPr>
        <w:t>彰化縣政府教育處</w:t>
      </w:r>
    </w:p>
    <w:p w14:paraId="31DEEDFC" w14:textId="3335EAAF" w:rsidR="006732D7" w:rsidRPr="006732D7" w:rsidRDefault="00C74EC0" w:rsidP="00AC7387">
      <w:pPr>
        <w:widowControl w:val="0"/>
        <w:numPr>
          <w:ilvl w:val="0"/>
          <w:numId w:val="23"/>
        </w:numPr>
        <w:tabs>
          <w:tab w:val="left" w:pos="540"/>
        </w:tabs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>播映</w:t>
      </w:r>
      <w:r w:rsidR="007C7944" w:rsidRPr="004619E0">
        <w:rPr>
          <w:rFonts w:ascii="標楷體" w:eastAsia="標楷體" w:hAnsi="標楷體" w:hint="eastAsia"/>
          <w:b/>
          <w:sz w:val="26"/>
          <w:szCs w:val="26"/>
        </w:rPr>
        <w:t>日期：</w:t>
      </w:r>
      <w:r w:rsidR="007C7944" w:rsidRPr="00DD65D2">
        <w:rPr>
          <w:rFonts w:ascii="標楷體" w:eastAsia="標楷體" w:hAnsi="標楷體" w:hint="eastAsia"/>
          <w:color w:val="000000"/>
          <w:sz w:val="26"/>
          <w:szCs w:val="26"/>
        </w:rPr>
        <w:t>1</w:t>
      </w:r>
      <w:r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09</w:t>
      </w:r>
      <w:r w:rsidR="007C7944" w:rsidRPr="00DD65D2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2</w:t>
      </w:r>
      <w:r w:rsidR="007C7944" w:rsidRPr="00DD65D2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="00B82A49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22日</w:t>
      </w:r>
      <w:r w:rsidR="003136B1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(</w:t>
      </w:r>
      <w:r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六</w:t>
      </w:r>
      <w:r w:rsidR="003136B1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)</w:t>
      </w:r>
      <w:r w:rsidR="00C17378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14:00-15:30(13:30入場)</w:t>
      </w:r>
    </w:p>
    <w:p w14:paraId="494C9F2B" w14:textId="09B6A340" w:rsidR="00DD65D2" w:rsidRPr="006732D7" w:rsidRDefault="00C74EC0" w:rsidP="006B12DA">
      <w:pPr>
        <w:widowControl w:val="0"/>
        <w:numPr>
          <w:ilvl w:val="0"/>
          <w:numId w:val="23"/>
        </w:numPr>
        <w:tabs>
          <w:tab w:val="left" w:pos="540"/>
        </w:tabs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>播映</w:t>
      </w:r>
      <w:r w:rsidR="00DD65D2" w:rsidRPr="006732D7">
        <w:rPr>
          <w:rFonts w:ascii="標楷體" w:eastAsia="標楷體" w:hAnsi="標楷體" w:hint="eastAsia"/>
          <w:b/>
          <w:sz w:val="26"/>
          <w:szCs w:val="26"/>
          <w:lang w:eastAsia="zh-TW"/>
        </w:rPr>
        <w:t>地點</w:t>
      </w:r>
      <w:r w:rsidR="00DD65D2" w:rsidRPr="006732D7">
        <w:rPr>
          <w:rFonts w:ascii="標楷體" w:eastAsia="標楷體" w:hAnsi="標楷體" w:hint="eastAsia"/>
          <w:b/>
          <w:sz w:val="26"/>
          <w:szCs w:val="26"/>
        </w:rPr>
        <w:t>：</w:t>
      </w:r>
      <w:r w:rsidRPr="00C74EC0">
        <w:rPr>
          <w:rFonts w:ascii="標楷體" w:eastAsia="標楷體" w:hAnsi="標楷體" w:hint="eastAsia"/>
          <w:sz w:val="26"/>
          <w:szCs w:val="26"/>
          <w:lang w:eastAsia="zh-TW"/>
        </w:rPr>
        <w:t>彰化</w:t>
      </w:r>
      <w:r w:rsidR="009157F5">
        <w:rPr>
          <w:rFonts w:ascii="標楷體" w:eastAsia="標楷體" w:hAnsi="標楷體" w:hint="eastAsia"/>
          <w:sz w:val="26"/>
          <w:szCs w:val="26"/>
          <w:lang w:eastAsia="zh-TW"/>
        </w:rPr>
        <w:t>縣</w:t>
      </w:r>
      <w:r w:rsidRPr="00C74EC0">
        <w:rPr>
          <w:rFonts w:ascii="標楷體" w:eastAsia="標楷體" w:hAnsi="標楷體" w:hint="eastAsia"/>
          <w:sz w:val="26"/>
          <w:szCs w:val="26"/>
          <w:lang w:eastAsia="zh-TW"/>
        </w:rPr>
        <w:t>文化局1F演講廳</w:t>
      </w:r>
      <w:r w:rsidR="00C04BF8">
        <w:rPr>
          <w:rFonts w:ascii="標楷體" w:eastAsia="標楷體" w:hAnsi="標楷體" w:hint="eastAsia"/>
          <w:sz w:val="26"/>
          <w:szCs w:val="26"/>
          <w:lang w:eastAsia="zh-TW"/>
        </w:rPr>
        <w:t>，地址：</w:t>
      </w:r>
      <w:r w:rsidR="006B12DA" w:rsidRPr="006B12DA">
        <w:rPr>
          <w:rFonts w:ascii="標楷體" w:eastAsia="標楷體" w:hAnsi="標楷體" w:hint="eastAsia"/>
          <w:sz w:val="26"/>
          <w:szCs w:val="26"/>
          <w:lang w:eastAsia="zh-TW"/>
        </w:rPr>
        <w:t>彰化市中山路二段500號</w:t>
      </w:r>
      <w:r w:rsidR="00C04BF8">
        <w:rPr>
          <w:rFonts w:ascii="標楷體" w:eastAsia="標楷體" w:hAnsi="標楷體" w:hint="eastAsia"/>
          <w:sz w:val="26"/>
          <w:szCs w:val="26"/>
          <w:lang w:eastAsia="zh-TW"/>
        </w:rPr>
        <w:t>(八卦山牌樓旁</w:t>
      </w:r>
      <w:r w:rsidR="006B12DA">
        <w:rPr>
          <w:rFonts w:ascii="標楷體" w:eastAsia="標楷體" w:hAnsi="標楷體" w:hint="eastAsia"/>
          <w:sz w:val="26"/>
          <w:szCs w:val="26"/>
          <w:lang w:eastAsia="zh-TW"/>
        </w:rPr>
        <w:t>)</w:t>
      </w:r>
      <w:r w:rsidR="00C04BF8">
        <w:rPr>
          <w:rFonts w:ascii="新細明體" w:eastAsia="新細明體" w:hAnsi="新細明體" w:hint="eastAsia"/>
          <w:sz w:val="26"/>
          <w:szCs w:val="26"/>
          <w:lang w:eastAsia="zh-TW"/>
        </w:rPr>
        <w:t>。</w:t>
      </w:r>
    </w:p>
    <w:p w14:paraId="173F72B8" w14:textId="3EA180C1" w:rsidR="007C7944" w:rsidRPr="004619E0" w:rsidRDefault="00C74EC0" w:rsidP="00AC7387">
      <w:pPr>
        <w:widowControl w:val="0"/>
        <w:numPr>
          <w:ilvl w:val="0"/>
          <w:numId w:val="23"/>
        </w:numPr>
        <w:tabs>
          <w:tab w:val="left" w:pos="540"/>
        </w:tabs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>播映流程</w:t>
      </w:r>
      <w:r w:rsidR="007C7944" w:rsidRPr="004619E0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：</w:t>
      </w:r>
      <w:r w:rsidR="007C7944" w:rsidRPr="004619E0">
        <w:rPr>
          <w:rFonts w:ascii="標楷體" w:eastAsia="標楷體" w:hAnsi="標楷體" w:hint="eastAsia"/>
          <w:bCs/>
          <w:color w:val="000000"/>
          <w:sz w:val="26"/>
          <w:szCs w:val="26"/>
        </w:rPr>
        <w:t>如【</w:t>
      </w:r>
      <w:r w:rsidR="00906B9B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第二頁</w:t>
      </w:r>
      <w:r w:rsidR="007C7944" w:rsidRPr="004619E0">
        <w:rPr>
          <w:rFonts w:ascii="標楷體" w:eastAsia="標楷體" w:hAnsi="標楷體" w:hint="eastAsia"/>
          <w:bCs/>
          <w:color w:val="000000"/>
          <w:sz w:val="26"/>
          <w:szCs w:val="26"/>
        </w:rPr>
        <w:t>】</w:t>
      </w:r>
      <w:r w:rsidR="00C04BF8">
        <w:rPr>
          <w:rFonts w:ascii="新細明體" w:eastAsia="新細明體" w:hAnsi="新細明體" w:hint="eastAsia"/>
          <w:bCs/>
          <w:color w:val="000000"/>
          <w:sz w:val="26"/>
          <w:szCs w:val="26"/>
        </w:rPr>
        <w:t>。</w:t>
      </w:r>
    </w:p>
    <w:p w14:paraId="774D1EEB" w14:textId="54D52FEC" w:rsidR="002B1B3E" w:rsidRPr="00C04BF8" w:rsidRDefault="007C7944" w:rsidP="00C04BF8">
      <w:pPr>
        <w:widowControl w:val="0"/>
        <w:numPr>
          <w:ilvl w:val="0"/>
          <w:numId w:val="23"/>
        </w:numPr>
        <w:tabs>
          <w:tab w:val="left" w:pos="540"/>
        </w:tabs>
        <w:spacing w:line="360" w:lineRule="exact"/>
        <w:rPr>
          <w:rFonts w:ascii="標楷體" w:eastAsia="標楷體" w:hAnsi="標楷體"/>
          <w:color w:val="000000"/>
          <w:sz w:val="26"/>
          <w:szCs w:val="26"/>
        </w:rPr>
      </w:pPr>
      <w:r w:rsidRPr="004619E0">
        <w:rPr>
          <w:rFonts w:ascii="標楷體" w:eastAsia="標楷體" w:hAnsi="標楷體" w:hint="eastAsia"/>
          <w:b/>
          <w:sz w:val="26"/>
          <w:szCs w:val="26"/>
        </w:rPr>
        <w:t>參加人員：</w:t>
      </w:r>
      <w:r w:rsidR="00AC7387">
        <w:rPr>
          <w:rFonts w:ascii="標楷體" w:eastAsia="標楷體" w:hAnsi="標楷體" w:hint="eastAsia"/>
          <w:sz w:val="26"/>
          <w:szCs w:val="26"/>
          <w:lang w:eastAsia="zh-TW"/>
        </w:rPr>
        <w:t>全縣</w:t>
      </w:r>
      <w:r w:rsidR="00C74EC0">
        <w:rPr>
          <w:rFonts w:ascii="標楷體" w:eastAsia="標楷體" w:hAnsi="標楷體" w:hint="eastAsia"/>
          <w:sz w:val="26"/>
          <w:szCs w:val="26"/>
          <w:lang w:eastAsia="zh-TW"/>
        </w:rPr>
        <w:t>高中以下校長、營養師、午餐秘書、校廚</w:t>
      </w:r>
      <w:r w:rsidR="00AC7387">
        <w:rPr>
          <w:rFonts w:ascii="標楷體" w:eastAsia="標楷體" w:hAnsi="標楷體" w:hint="eastAsia"/>
          <w:sz w:val="26"/>
          <w:szCs w:val="26"/>
          <w:lang w:eastAsia="zh-TW"/>
        </w:rPr>
        <w:t>、</w:t>
      </w:r>
      <w:r w:rsidR="00C74EC0">
        <w:rPr>
          <w:rFonts w:ascii="標楷體" w:eastAsia="標楷體" w:hAnsi="標楷體" w:hint="eastAsia"/>
          <w:sz w:val="26"/>
          <w:szCs w:val="26"/>
          <w:lang w:eastAsia="zh-TW"/>
        </w:rPr>
        <w:t>家長</w:t>
      </w:r>
      <w:r w:rsidR="00360E79">
        <w:rPr>
          <w:rFonts w:ascii="標楷體" w:eastAsia="標楷體" w:hAnsi="標楷體" w:hint="eastAsia"/>
          <w:sz w:val="26"/>
          <w:szCs w:val="26"/>
          <w:lang w:eastAsia="zh-TW"/>
        </w:rPr>
        <w:t>及縣</w:t>
      </w:r>
      <w:r w:rsidR="00AC7387">
        <w:rPr>
          <w:rFonts w:ascii="標楷體" w:eastAsia="標楷體" w:hAnsi="標楷體" w:hint="eastAsia"/>
          <w:sz w:val="26"/>
          <w:szCs w:val="26"/>
          <w:lang w:eastAsia="zh-TW"/>
        </w:rPr>
        <w:t>民</w:t>
      </w:r>
      <w:r w:rsidRPr="004619E0">
        <w:rPr>
          <w:rFonts w:ascii="標楷體" w:eastAsia="標楷體" w:hAnsi="標楷體" w:hint="eastAsia"/>
          <w:sz w:val="26"/>
          <w:szCs w:val="26"/>
        </w:rPr>
        <w:t>，</w:t>
      </w:r>
      <w:r w:rsidR="00AC7387">
        <w:rPr>
          <w:rFonts w:ascii="標楷體" w:eastAsia="標楷體" w:hAnsi="標楷體" w:hint="eastAsia"/>
          <w:sz w:val="26"/>
          <w:szCs w:val="26"/>
          <w:lang w:eastAsia="zh-TW"/>
        </w:rPr>
        <w:t>約</w:t>
      </w:r>
      <w:r w:rsidR="00DD65D2">
        <w:rPr>
          <w:rFonts w:ascii="標楷體" w:eastAsia="標楷體" w:hAnsi="標楷體" w:hint="eastAsia"/>
          <w:sz w:val="26"/>
          <w:szCs w:val="26"/>
          <w:lang w:eastAsia="zh-TW"/>
        </w:rPr>
        <w:t>1</w:t>
      </w:r>
      <w:r w:rsidR="00C74EC0">
        <w:rPr>
          <w:rFonts w:ascii="標楷體" w:eastAsia="標楷體" w:hAnsi="標楷體" w:hint="eastAsia"/>
          <w:sz w:val="26"/>
          <w:szCs w:val="26"/>
          <w:lang w:eastAsia="zh-TW"/>
        </w:rPr>
        <w:t>6</w:t>
      </w:r>
      <w:r w:rsidR="00DD65D2">
        <w:rPr>
          <w:rFonts w:ascii="標楷體" w:eastAsia="標楷體" w:hAnsi="標楷體" w:hint="eastAsia"/>
          <w:sz w:val="26"/>
          <w:szCs w:val="26"/>
          <w:lang w:eastAsia="zh-TW"/>
        </w:rPr>
        <w:t>0名</w:t>
      </w:r>
      <w:r w:rsidR="00C04BF8">
        <w:rPr>
          <w:rFonts w:ascii="新細明體" w:eastAsia="新細明體" w:hAnsi="新細明體" w:hint="eastAsia"/>
          <w:sz w:val="26"/>
          <w:szCs w:val="26"/>
          <w:lang w:eastAsia="zh-TW"/>
        </w:rPr>
        <w:t>。</w:t>
      </w:r>
    </w:p>
    <w:p w14:paraId="3B846E26" w14:textId="119C5956" w:rsidR="00C17378" w:rsidRDefault="00C17378" w:rsidP="00AC7387">
      <w:pPr>
        <w:widowControl w:val="0"/>
        <w:numPr>
          <w:ilvl w:val="0"/>
          <w:numId w:val="23"/>
        </w:numPr>
        <w:tabs>
          <w:tab w:val="left" w:pos="0"/>
          <w:tab w:val="left" w:pos="540"/>
          <w:tab w:val="left" w:pos="720"/>
        </w:tabs>
        <w:spacing w:line="360" w:lineRule="exact"/>
        <w:rPr>
          <w:rFonts w:ascii="標楷體" w:eastAsia="標楷體" w:hAnsi="標楷體"/>
          <w:sz w:val="26"/>
          <w:szCs w:val="26"/>
        </w:rPr>
      </w:pPr>
      <w:r w:rsidRPr="00AC7387">
        <w:rPr>
          <w:rFonts w:ascii="標楷體" w:eastAsia="標楷體" w:hAnsi="標楷體" w:hint="eastAsia"/>
          <w:b/>
          <w:sz w:val="26"/>
          <w:szCs w:val="26"/>
        </w:rPr>
        <w:t>報名</w:t>
      </w:r>
      <w:r w:rsidRPr="00AC7387">
        <w:rPr>
          <w:rFonts w:ascii="標楷體" w:eastAsia="標楷體" w:hAnsi="標楷體" w:hint="eastAsia"/>
          <w:b/>
          <w:sz w:val="26"/>
          <w:szCs w:val="26"/>
          <w:lang w:eastAsia="zh-TW"/>
        </w:rPr>
        <w:t>方式</w:t>
      </w:r>
      <w:r w:rsidRPr="00AC7387">
        <w:rPr>
          <w:rFonts w:ascii="標楷體" w:eastAsia="標楷體" w:hAnsi="標楷體" w:hint="eastAsia"/>
          <w:b/>
          <w:sz w:val="26"/>
          <w:szCs w:val="26"/>
        </w:rPr>
        <w:t>：</w:t>
      </w:r>
      <w:r w:rsidR="00AC7387" w:rsidRPr="00AC7387">
        <w:rPr>
          <w:rFonts w:ascii="標楷體" w:eastAsia="標楷體" w:hAnsi="標楷體" w:hint="eastAsia"/>
          <w:sz w:val="26"/>
          <w:szCs w:val="26"/>
          <w:lang w:eastAsia="zh-TW"/>
        </w:rPr>
        <w:t>(1)</w:t>
      </w:r>
      <w:r w:rsidRPr="00AC7387">
        <w:rPr>
          <w:rFonts w:ascii="標楷體" w:eastAsia="標楷體" w:hAnsi="標楷體" w:hint="eastAsia"/>
          <w:sz w:val="26"/>
          <w:szCs w:val="26"/>
          <w:lang w:eastAsia="zh-TW"/>
        </w:rPr>
        <w:t>一率採網路報名，</w:t>
      </w:r>
      <w:r w:rsidR="00DC4EEE">
        <w:rPr>
          <w:rFonts w:ascii="標楷體" w:eastAsia="標楷體" w:hAnsi="標楷體" w:hint="eastAsia"/>
          <w:sz w:val="26"/>
          <w:szCs w:val="26"/>
          <w:lang w:eastAsia="zh-TW"/>
        </w:rPr>
        <w:t>報名至</w:t>
      </w:r>
      <w:r w:rsidR="00DC4EEE">
        <w:rPr>
          <w:rFonts w:ascii="標楷體" w:eastAsia="標楷體" w:hAnsi="標楷體"/>
          <w:sz w:val="26"/>
          <w:szCs w:val="26"/>
          <w:lang w:eastAsia="zh-TW"/>
        </w:rPr>
        <w:t>2</w:t>
      </w:r>
      <w:r w:rsidR="00DC4EEE">
        <w:rPr>
          <w:rFonts w:ascii="標楷體" w:eastAsia="標楷體" w:hAnsi="標楷體" w:hint="eastAsia"/>
          <w:sz w:val="26"/>
          <w:szCs w:val="26"/>
          <w:lang w:eastAsia="zh-TW"/>
        </w:rPr>
        <w:t xml:space="preserve">/17(一)止，網址： </w:t>
      </w:r>
      <w:r w:rsidR="00DC4EEE">
        <w:rPr>
          <w:rFonts w:ascii="標楷體" w:eastAsia="標楷體" w:hAnsi="標楷體"/>
          <w:sz w:val="26"/>
          <w:szCs w:val="26"/>
          <w:lang w:eastAsia="zh-TW"/>
        </w:rPr>
        <w:br/>
      </w:r>
      <w:r w:rsidR="00DC4EEE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</w:t>
      </w:r>
      <w:hyperlink r:id="rId8" w:history="1">
        <w:r w:rsidR="00DC4EEE" w:rsidRPr="005C3D2E">
          <w:rPr>
            <w:rStyle w:val="af3"/>
            <w:rFonts w:ascii="標楷體" w:eastAsia="標楷體" w:hAnsi="標楷體"/>
            <w:sz w:val="26"/>
            <w:szCs w:val="26"/>
          </w:rPr>
          <w:t>https://www.accupass.com/event/2001080844031874477077</w:t>
        </w:r>
      </w:hyperlink>
      <w:r w:rsidRPr="00AC7387">
        <w:rPr>
          <w:rFonts w:ascii="標楷體" w:eastAsia="標楷體" w:hAnsi="標楷體"/>
          <w:sz w:val="26"/>
          <w:szCs w:val="26"/>
        </w:rPr>
        <w:br/>
      </w:r>
      <w:r w:rsidRPr="00AC7387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</w:t>
      </w:r>
      <w:r w:rsidR="00AC7387" w:rsidRPr="00AC7387">
        <w:rPr>
          <w:rFonts w:ascii="標楷體" w:eastAsia="標楷體" w:hAnsi="標楷體" w:hint="eastAsia"/>
          <w:sz w:val="26"/>
          <w:szCs w:val="26"/>
          <w:lang w:eastAsia="zh-TW"/>
        </w:rPr>
        <w:t>(2)</w:t>
      </w:r>
      <w:r w:rsidR="00AC7387" w:rsidRPr="00AC7387">
        <w:rPr>
          <w:rFonts w:ascii="標楷體" w:eastAsia="標楷體" w:hAnsi="標楷體"/>
          <w:sz w:val="26"/>
          <w:szCs w:val="26"/>
        </w:rPr>
        <w:t>2/11(</w:t>
      </w:r>
      <w:r w:rsidR="00AC7387" w:rsidRPr="00AC7387">
        <w:rPr>
          <w:rFonts w:ascii="標楷體" w:eastAsia="標楷體" w:hAnsi="標楷體" w:hint="eastAsia"/>
          <w:sz w:val="26"/>
          <w:szCs w:val="26"/>
        </w:rPr>
        <w:t>二</w:t>
      </w:r>
      <w:r w:rsidR="00AC7387" w:rsidRPr="00AC7387">
        <w:rPr>
          <w:rFonts w:ascii="標楷體" w:eastAsia="標楷體" w:hAnsi="標楷體"/>
          <w:sz w:val="26"/>
          <w:szCs w:val="26"/>
        </w:rPr>
        <w:t>)</w:t>
      </w:r>
      <w:r w:rsidR="00AC7387" w:rsidRPr="00AC7387">
        <w:rPr>
          <w:rFonts w:ascii="標楷體" w:eastAsia="標楷體" w:hAnsi="標楷體" w:hint="eastAsia"/>
          <w:sz w:val="26"/>
          <w:szCs w:val="26"/>
        </w:rPr>
        <w:t>以前，教職人員團體報名滿</w:t>
      </w:r>
      <w:r w:rsidR="00AC7387" w:rsidRPr="00AC7387">
        <w:rPr>
          <w:rFonts w:ascii="標楷體" w:eastAsia="標楷體" w:hAnsi="標楷體"/>
          <w:sz w:val="26"/>
          <w:szCs w:val="26"/>
        </w:rPr>
        <w:t>10</w:t>
      </w:r>
      <w:r w:rsidR="00AC7387" w:rsidRPr="00AC7387">
        <w:rPr>
          <w:rFonts w:ascii="標楷體" w:eastAsia="標楷體" w:hAnsi="標楷體" w:hint="eastAsia"/>
          <w:sz w:val="26"/>
          <w:szCs w:val="26"/>
        </w:rPr>
        <w:t>人，回饋校方</w:t>
      </w:r>
      <w:r w:rsidR="00AC7387" w:rsidRPr="00AC7387">
        <w:rPr>
          <w:rFonts w:ascii="標楷體" w:eastAsia="標楷體" w:hAnsi="標楷體"/>
          <w:sz w:val="26"/>
          <w:szCs w:val="26"/>
          <w:lang w:eastAsia="zh-TW"/>
        </w:rPr>
        <w:br/>
      </w:r>
      <w:r w:rsidR="00AC7387" w:rsidRPr="00AC7387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</w:t>
      </w:r>
      <w:r w:rsidR="00AC7387" w:rsidRPr="00AC7387">
        <w:rPr>
          <w:rFonts w:ascii="標楷體" w:eastAsia="標楷體" w:hAnsi="標楷體" w:hint="eastAsia"/>
          <w:sz w:val="26"/>
          <w:szCs w:val="26"/>
        </w:rPr>
        <w:t>《灃食營養</w:t>
      </w:r>
      <w:r w:rsidR="00AC7387" w:rsidRPr="00AC7387">
        <w:rPr>
          <w:rFonts w:ascii="標楷體" w:eastAsia="標楷體" w:hAnsi="標楷體"/>
          <w:sz w:val="26"/>
          <w:szCs w:val="26"/>
        </w:rPr>
        <w:t>5</w:t>
      </w:r>
      <w:r w:rsidR="00AC7387" w:rsidRPr="00AC7387">
        <w:rPr>
          <w:rFonts w:ascii="標楷體" w:eastAsia="標楷體" w:hAnsi="標楷體" w:hint="eastAsia"/>
          <w:sz w:val="26"/>
          <w:szCs w:val="26"/>
        </w:rPr>
        <w:t>餐食譜》乙本、《設計師款》提袋乙個及灃食季刊</w:t>
      </w:r>
      <w:r w:rsidR="00AC7387" w:rsidRPr="00AC7387">
        <w:rPr>
          <w:rFonts w:ascii="標楷體" w:eastAsia="標楷體" w:hAnsi="標楷體"/>
          <w:sz w:val="26"/>
          <w:szCs w:val="26"/>
        </w:rPr>
        <w:t>10</w:t>
      </w:r>
      <w:r w:rsidR="00AC7387" w:rsidRPr="00AC7387">
        <w:rPr>
          <w:rFonts w:ascii="標楷體" w:eastAsia="標楷體" w:hAnsi="標楷體" w:hint="eastAsia"/>
          <w:sz w:val="26"/>
          <w:szCs w:val="26"/>
        </w:rPr>
        <w:t>本</w:t>
      </w:r>
      <w:r w:rsidR="00C04BF8">
        <w:rPr>
          <w:rFonts w:ascii="新細明體" w:eastAsia="新細明體" w:hAnsi="新細明體" w:hint="eastAsia"/>
          <w:sz w:val="26"/>
          <w:szCs w:val="26"/>
        </w:rPr>
        <w:t>。</w:t>
      </w:r>
    </w:p>
    <w:p w14:paraId="2772FE3C" w14:textId="77777777" w:rsidR="003136B1" w:rsidRPr="004E3553" w:rsidRDefault="003136B1" w:rsidP="00AC7387">
      <w:pPr>
        <w:widowControl w:val="0"/>
        <w:numPr>
          <w:ilvl w:val="0"/>
          <w:numId w:val="23"/>
        </w:numPr>
        <w:tabs>
          <w:tab w:val="left" w:pos="0"/>
          <w:tab w:val="left" w:pos="540"/>
          <w:tab w:val="left" w:pos="720"/>
        </w:tabs>
        <w:spacing w:line="360" w:lineRule="exact"/>
        <w:rPr>
          <w:rFonts w:ascii="標楷體" w:eastAsia="標楷體" w:hAnsi="標楷體"/>
          <w:sz w:val="26"/>
          <w:szCs w:val="26"/>
          <w:lang w:eastAsia="zh-TW"/>
        </w:rPr>
      </w:pPr>
      <w:r w:rsidRPr="004E3553">
        <w:rPr>
          <w:rFonts w:ascii="標楷體" w:eastAsia="標楷體" w:hAnsi="標楷體" w:hint="eastAsia"/>
          <w:b/>
          <w:sz w:val="26"/>
          <w:szCs w:val="26"/>
          <w:lang w:eastAsia="zh-TW"/>
        </w:rPr>
        <w:t>分工事項：</w:t>
      </w:r>
    </w:p>
    <w:p w14:paraId="45C4BC27" w14:textId="26D7D96B" w:rsidR="003136B1" w:rsidRPr="003136B1" w:rsidRDefault="00EB29D7" w:rsidP="00EB29D7">
      <w:pPr>
        <w:widowControl w:val="0"/>
        <w:tabs>
          <w:tab w:val="left" w:pos="0"/>
          <w:tab w:val="left" w:pos="540"/>
          <w:tab w:val="left" w:pos="720"/>
        </w:tabs>
        <w:spacing w:line="360" w:lineRule="exact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/>
          <w:sz w:val="26"/>
          <w:szCs w:val="26"/>
          <w:lang w:eastAsia="zh-TW"/>
        </w:rPr>
        <w:tab/>
      </w:r>
      <w:r w:rsidR="00C17378" w:rsidRPr="00EB29D7">
        <w:rPr>
          <w:rFonts w:ascii="標楷體" w:eastAsia="標楷體" w:hAnsi="標楷體" w:hint="eastAsia"/>
          <w:sz w:val="26"/>
          <w:szCs w:val="26"/>
          <w:lang w:eastAsia="zh-TW"/>
        </w:rPr>
        <w:t>彰化縣政府教育處協助邀約參與者</w:t>
      </w:r>
      <w:r w:rsidR="00C04BF8">
        <w:rPr>
          <w:rFonts w:ascii="標楷體" w:eastAsia="標楷體" w:hAnsi="標楷體" w:hint="eastAsia"/>
          <w:sz w:val="26"/>
          <w:szCs w:val="26"/>
          <w:lang w:eastAsia="zh-TW"/>
        </w:rPr>
        <w:t>及縣內宣傳</w:t>
      </w:r>
      <w:r w:rsidR="00C17378" w:rsidRPr="00EB29D7">
        <w:rPr>
          <w:rFonts w:ascii="標楷體" w:eastAsia="標楷體" w:hAnsi="標楷體" w:hint="eastAsia"/>
          <w:sz w:val="26"/>
          <w:szCs w:val="26"/>
          <w:lang w:eastAsia="zh-TW"/>
        </w:rPr>
        <w:t>、預定場地</w:t>
      </w:r>
      <w:r w:rsidRPr="00EB29D7">
        <w:rPr>
          <w:rFonts w:ascii="標楷體" w:eastAsia="標楷體" w:hAnsi="標楷體" w:hint="eastAsia"/>
          <w:sz w:val="26"/>
          <w:szCs w:val="26"/>
          <w:lang w:eastAsia="zh-TW"/>
        </w:rPr>
        <w:t>、印製問卷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；</w:t>
      </w:r>
      <w:proofErr w:type="gramStart"/>
      <w:r w:rsidR="00C17378" w:rsidRPr="006D6B8A">
        <w:rPr>
          <w:rFonts w:ascii="標楷體" w:eastAsia="標楷體" w:hAnsi="標楷體" w:hint="eastAsia"/>
          <w:sz w:val="26"/>
          <w:szCs w:val="26"/>
          <w:lang w:eastAsia="zh-TW"/>
        </w:rPr>
        <w:t>灃</w:t>
      </w:r>
      <w:proofErr w:type="gramEnd"/>
      <w:r w:rsidR="00C17378" w:rsidRPr="006D6B8A">
        <w:rPr>
          <w:rFonts w:ascii="標楷體" w:eastAsia="標楷體" w:hAnsi="標楷體" w:hint="eastAsia"/>
          <w:sz w:val="26"/>
          <w:szCs w:val="26"/>
          <w:lang w:eastAsia="zh-TW"/>
        </w:rPr>
        <w:t>食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協助</w:t>
      </w:r>
      <w:r w:rsidR="00C17378">
        <w:rPr>
          <w:rFonts w:ascii="標楷體" w:eastAsia="標楷體" w:hAnsi="標楷體" w:hint="eastAsia"/>
          <w:sz w:val="26"/>
          <w:szCs w:val="26"/>
          <w:lang w:eastAsia="zh-TW"/>
        </w:rPr>
        <w:t>播映會現場佈置、活動</w:t>
      </w:r>
      <w:r w:rsidR="00C17378" w:rsidRPr="006D6B8A">
        <w:rPr>
          <w:rFonts w:ascii="標楷體" w:eastAsia="標楷體" w:hAnsi="標楷體" w:hint="eastAsia"/>
          <w:sz w:val="26"/>
          <w:szCs w:val="26"/>
          <w:lang w:eastAsia="zh-TW"/>
        </w:rPr>
        <w:t>執行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3958FAC9" w14:textId="77777777" w:rsidR="00D435D7" w:rsidRDefault="00D435D7" w:rsidP="00DD65D2">
      <w:pPr>
        <w:widowControl w:val="0"/>
        <w:tabs>
          <w:tab w:val="left" w:pos="0"/>
          <w:tab w:val="left" w:pos="540"/>
          <w:tab w:val="left" w:pos="720"/>
        </w:tabs>
        <w:spacing w:line="380" w:lineRule="exact"/>
        <w:ind w:left="480"/>
        <w:jc w:val="center"/>
        <w:rPr>
          <w:rFonts w:hAnsi="標楷體"/>
          <w:b/>
          <w:color w:val="000000"/>
          <w:sz w:val="36"/>
          <w:szCs w:val="36"/>
        </w:rPr>
      </w:pPr>
    </w:p>
    <w:p w14:paraId="37C8C0A1" w14:textId="5AB8BE17" w:rsidR="007C7944" w:rsidRPr="007637D7" w:rsidRDefault="00C17378" w:rsidP="00DD65D2">
      <w:pPr>
        <w:widowControl w:val="0"/>
        <w:tabs>
          <w:tab w:val="left" w:pos="0"/>
          <w:tab w:val="left" w:pos="540"/>
          <w:tab w:val="left" w:pos="720"/>
        </w:tabs>
        <w:spacing w:line="380" w:lineRule="exact"/>
        <w:ind w:left="480"/>
        <w:jc w:val="center"/>
        <w:rPr>
          <w:rFonts w:ascii="標楷體" w:eastAsia="標楷體" w:hAnsi="標楷體"/>
          <w:sz w:val="26"/>
          <w:szCs w:val="26"/>
        </w:rPr>
      </w:pPr>
      <w:r w:rsidRPr="00C17378">
        <w:rPr>
          <w:rFonts w:eastAsia="標楷體" w:hAnsi="標楷體" w:hint="eastAsia"/>
          <w:b/>
          <w:color w:val="000000"/>
          <w:sz w:val="36"/>
          <w:szCs w:val="36"/>
        </w:rPr>
        <w:t>播映流程</w:t>
      </w:r>
      <w:r w:rsidR="00762BE3" w:rsidRPr="007637D7">
        <w:rPr>
          <w:rFonts w:eastAsia="標楷體" w:hAnsi="標楷體"/>
          <w:b/>
          <w:color w:val="000000"/>
          <w:sz w:val="36"/>
          <w:szCs w:val="36"/>
        </w:rPr>
        <w:br/>
      </w:r>
    </w:p>
    <w:tbl>
      <w:tblPr>
        <w:tblStyle w:val="ad"/>
        <w:tblW w:w="0" w:type="auto"/>
        <w:tblInd w:w="1352" w:type="dxa"/>
        <w:tblLook w:val="04A0" w:firstRow="1" w:lastRow="0" w:firstColumn="1" w:lastColumn="0" w:noHBand="0" w:noVBand="1"/>
      </w:tblPr>
      <w:tblGrid>
        <w:gridCol w:w="2547"/>
        <w:gridCol w:w="992"/>
        <w:gridCol w:w="3827"/>
      </w:tblGrid>
      <w:tr w:rsidR="00AC7387" w14:paraId="2758B6EA" w14:textId="77777777" w:rsidTr="00AC7387">
        <w:tc>
          <w:tcPr>
            <w:tcW w:w="3539" w:type="dxa"/>
            <w:gridSpan w:val="2"/>
            <w:shd w:val="clear" w:color="auto" w:fill="C00000"/>
            <w:vAlign w:val="center"/>
          </w:tcPr>
          <w:p w14:paraId="0A3EF80A" w14:textId="307E84DF" w:rsidR="00AC7387" w:rsidRDefault="00AC7387" w:rsidP="00C1737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時間</w:t>
            </w:r>
          </w:p>
        </w:tc>
        <w:tc>
          <w:tcPr>
            <w:tcW w:w="3827" w:type="dxa"/>
            <w:shd w:val="clear" w:color="auto" w:fill="C00000"/>
            <w:vAlign w:val="center"/>
          </w:tcPr>
          <w:p w14:paraId="272A9311" w14:textId="029787BC" w:rsidR="00AC7387" w:rsidRDefault="00AC7387" w:rsidP="00C173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內容</w:t>
            </w:r>
          </w:p>
        </w:tc>
      </w:tr>
      <w:tr w:rsidR="00AC7387" w14:paraId="586FF0DC" w14:textId="77777777" w:rsidTr="00AC7387">
        <w:trPr>
          <w:trHeight w:val="365"/>
        </w:trPr>
        <w:tc>
          <w:tcPr>
            <w:tcW w:w="2547" w:type="dxa"/>
            <w:vAlign w:val="center"/>
          </w:tcPr>
          <w:p w14:paraId="116DEA47" w14:textId="76928DFD" w:rsidR="00AC7387" w:rsidRDefault="00AC7387" w:rsidP="00AC7387">
            <w:pPr>
              <w:jc w:val="center"/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13:30-13:50</w:t>
            </w:r>
          </w:p>
        </w:tc>
        <w:tc>
          <w:tcPr>
            <w:tcW w:w="992" w:type="dxa"/>
            <w:vAlign w:val="center"/>
          </w:tcPr>
          <w:p w14:paraId="1AF85DFA" w14:textId="78E3CF75" w:rsidR="00AC7387" w:rsidRPr="00C17378" w:rsidRDefault="00AC7387" w:rsidP="00AC73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20</w:t>
            </w:r>
            <w:r>
              <w:rPr>
                <w:rFonts w:ascii="標楷體" w:eastAsia="標楷體" w:hAnsi="標楷體"/>
              </w:rPr>
              <w:t>’</w:t>
            </w:r>
          </w:p>
        </w:tc>
        <w:tc>
          <w:tcPr>
            <w:tcW w:w="3827" w:type="dxa"/>
          </w:tcPr>
          <w:p w14:paraId="40C17345" w14:textId="00BC3CAD" w:rsidR="00AC7387" w:rsidRDefault="00AC7387" w:rsidP="00AC7387">
            <w:pPr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入場</w:t>
            </w:r>
          </w:p>
        </w:tc>
      </w:tr>
      <w:tr w:rsidR="00AC7387" w14:paraId="083CE013" w14:textId="77777777" w:rsidTr="00AC7387">
        <w:trPr>
          <w:trHeight w:val="365"/>
        </w:trPr>
        <w:tc>
          <w:tcPr>
            <w:tcW w:w="2547" w:type="dxa"/>
            <w:vAlign w:val="center"/>
          </w:tcPr>
          <w:p w14:paraId="59781D1C" w14:textId="590BFEB0" w:rsidR="00AC7387" w:rsidRDefault="00AC7387" w:rsidP="00AC7387">
            <w:pPr>
              <w:jc w:val="center"/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14:00-14:05</w:t>
            </w:r>
          </w:p>
        </w:tc>
        <w:tc>
          <w:tcPr>
            <w:tcW w:w="992" w:type="dxa"/>
            <w:vAlign w:val="center"/>
          </w:tcPr>
          <w:p w14:paraId="5FC517D7" w14:textId="730ADC17" w:rsidR="00AC7387" w:rsidRPr="00C17378" w:rsidRDefault="000D2E28" w:rsidP="00AC7387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</w:t>
            </w:r>
            <w:r w:rsidR="00AC7387">
              <w:rPr>
                <w:rFonts w:ascii="標楷體" w:eastAsia="標楷體" w:hAnsi="標楷體" w:hint="eastAsia"/>
                <w:lang w:eastAsia="zh-TW"/>
              </w:rPr>
              <w:t>5</w:t>
            </w:r>
            <w:r w:rsidR="00AC7387">
              <w:rPr>
                <w:rFonts w:ascii="標楷體" w:eastAsia="標楷體" w:hAnsi="標楷體"/>
                <w:lang w:eastAsia="zh-TW"/>
              </w:rPr>
              <w:t>’</w:t>
            </w:r>
          </w:p>
        </w:tc>
        <w:tc>
          <w:tcPr>
            <w:tcW w:w="3827" w:type="dxa"/>
          </w:tcPr>
          <w:p w14:paraId="7001984E" w14:textId="453A11AE" w:rsidR="00AC7387" w:rsidRPr="00C17378" w:rsidRDefault="00AC7387" w:rsidP="00C17378">
            <w:pPr>
              <w:rPr>
                <w:rFonts w:ascii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彰化縣政府代表致詞</w:t>
            </w:r>
          </w:p>
        </w:tc>
      </w:tr>
      <w:tr w:rsidR="00AC7387" w14:paraId="1EA5032B" w14:textId="77777777" w:rsidTr="00AC7387">
        <w:trPr>
          <w:trHeight w:val="365"/>
        </w:trPr>
        <w:tc>
          <w:tcPr>
            <w:tcW w:w="2547" w:type="dxa"/>
            <w:vAlign w:val="center"/>
          </w:tcPr>
          <w:p w14:paraId="226CF692" w14:textId="439B5392" w:rsidR="00AC7387" w:rsidRDefault="00AC7387" w:rsidP="00AC7387">
            <w:pPr>
              <w:jc w:val="center"/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/>
              </w:rPr>
              <w:t>14:05-14:10</w:t>
            </w:r>
          </w:p>
        </w:tc>
        <w:tc>
          <w:tcPr>
            <w:tcW w:w="992" w:type="dxa"/>
            <w:vAlign w:val="center"/>
          </w:tcPr>
          <w:p w14:paraId="0765F660" w14:textId="02AA4503" w:rsidR="00AC7387" w:rsidRPr="00C17378" w:rsidRDefault="000D2E28" w:rsidP="00AC7387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</w:t>
            </w:r>
            <w:r w:rsidR="00AC7387">
              <w:rPr>
                <w:rFonts w:ascii="標楷體" w:eastAsia="標楷體" w:hAnsi="標楷體" w:hint="eastAsia"/>
                <w:lang w:eastAsia="zh-TW"/>
              </w:rPr>
              <w:t>5</w:t>
            </w:r>
            <w:r w:rsidR="00AC7387">
              <w:rPr>
                <w:rFonts w:ascii="標楷體" w:eastAsia="標楷體" w:hAnsi="標楷體"/>
                <w:lang w:eastAsia="zh-TW"/>
              </w:rPr>
              <w:t>’</w:t>
            </w:r>
          </w:p>
        </w:tc>
        <w:tc>
          <w:tcPr>
            <w:tcW w:w="3827" w:type="dxa"/>
          </w:tcPr>
          <w:p w14:paraId="493C0552" w14:textId="27306A2D" w:rsidR="00AC7387" w:rsidRDefault="00AC7387" w:rsidP="00C17378">
            <w:pPr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灃食教育基金會致詞</w:t>
            </w:r>
          </w:p>
        </w:tc>
      </w:tr>
      <w:tr w:rsidR="00AC7387" w14:paraId="7B0B9214" w14:textId="77777777" w:rsidTr="00AC7387">
        <w:trPr>
          <w:trHeight w:val="365"/>
        </w:trPr>
        <w:tc>
          <w:tcPr>
            <w:tcW w:w="2547" w:type="dxa"/>
            <w:vAlign w:val="center"/>
          </w:tcPr>
          <w:p w14:paraId="3B773D12" w14:textId="30B2ADCF" w:rsidR="00AC7387" w:rsidRDefault="00AC7387" w:rsidP="00AC7387">
            <w:pPr>
              <w:jc w:val="center"/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14:10-14:25</w:t>
            </w:r>
          </w:p>
        </w:tc>
        <w:tc>
          <w:tcPr>
            <w:tcW w:w="992" w:type="dxa"/>
            <w:vAlign w:val="center"/>
          </w:tcPr>
          <w:p w14:paraId="18AAD4D4" w14:textId="4DF0D8C6" w:rsidR="00AC7387" w:rsidRPr="00C17378" w:rsidRDefault="00AC7387" w:rsidP="00AC73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15</w:t>
            </w:r>
            <w:r>
              <w:rPr>
                <w:rFonts w:ascii="標楷體" w:eastAsia="標楷體" w:hAnsi="標楷體"/>
                <w:lang w:eastAsia="zh-TW"/>
              </w:rPr>
              <w:t>’</w:t>
            </w:r>
          </w:p>
        </w:tc>
        <w:tc>
          <w:tcPr>
            <w:tcW w:w="3827" w:type="dxa"/>
          </w:tcPr>
          <w:p w14:paraId="686EBB12" w14:textId="6DA972ED" w:rsidR="00AC7387" w:rsidRDefault="00AC7387" w:rsidP="00C17378">
            <w:pPr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開場表演</w:t>
            </w:r>
          </w:p>
        </w:tc>
      </w:tr>
      <w:tr w:rsidR="00AC7387" w14:paraId="5A1339CD" w14:textId="77777777" w:rsidTr="00AC7387">
        <w:trPr>
          <w:trHeight w:val="365"/>
        </w:trPr>
        <w:tc>
          <w:tcPr>
            <w:tcW w:w="2547" w:type="dxa"/>
            <w:vAlign w:val="center"/>
          </w:tcPr>
          <w:p w14:paraId="05F002BA" w14:textId="05B420E2" w:rsidR="00AC7387" w:rsidRDefault="00AC7387" w:rsidP="00AC7387">
            <w:pPr>
              <w:jc w:val="center"/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/>
              </w:rPr>
              <w:t>14:25-15:00</w:t>
            </w:r>
          </w:p>
        </w:tc>
        <w:tc>
          <w:tcPr>
            <w:tcW w:w="992" w:type="dxa"/>
            <w:vAlign w:val="center"/>
          </w:tcPr>
          <w:p w14:paraId="3CE9BD60" w14:textId="4AE7C40B" w:rsidR="00AC7387" w:rsidRPr="00C17378" w:rsidRDefault="00AC7387" w:rsidP="00AC73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35</w:t>
            </w:r>
            <w:r>
              <w:rPr>
                <w:rFonts w:ascii="標楷體" w:eastAsia="標楷體" w:hAnsi="標楷體"/>
                <w:lang w:eastAsia="zh-TW"/>
              </w:rPr>
              <w:t>’</w:t>
            </w:r>
          </w:p>
        </w:tc>
        <w:tc>
          <w:tcPr>
            <w:tcW w:w="3827" w:type="dxa"/>
          </w:tcPr>
          <w:p w14:paraId="63A55DFA" w14:textId="6CB37DB0" w:rsidR="00AC7387" w:rsidRPr="00C17378" w:rsidRDefault="00AC7387" w:rsidP="00C17378">
            <w:pPr>
              <w:rPr>
                <w:rFonts w:ascii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《後壁間》紀錄片播映</w:t>
            </w:r>
          </w:p>
        </w:tc>
      </w:tr>
      <w:tr w:rsidR="00AC7387" w14:paraId="1DC62AE4" w14:textId="77777777" w:rsidTr="00AC7387">
        <w:trPr>
          <w:trHeight w:val="365"/>
        </w:trPr>
        <w:tc>
          <w:tcPr>
            <w:tcW w:w="2547" w:type="dxa"/>
            <w:vAlign w:val="center"/>
          </w:tcPr>
          <w:p w14:paraId="2E9D6296" w14:textId="7183C29A" w:rsidR="00AC7387" w:rsidRDefault="00AC7387" w:rsidP="00AC7387">
            <w:pPr>
              <w:jc w:val="center"/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15:00-15:30</w:t>
            </w:r>
          </w:p>
        </w:tc>
        <w:tc>
          <w:tcPr>
            <w:tcW w:w="992" w:type="dxa"/>
            <w:vAlign w:val="center"/>
          </w:tcPr>
          <w:p w14:paraId="6795DD0B" w14:textId="76DF5693" w:rsidR="00AC7387" w:rsidRPr="00C17378" w:rsidRDefault="00AC7387" w:rsidP="00AC73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30</w:t>
            </w:r>
            <w:r>
              <w:rPr>
                <w:rFonts w:ascii="標楷體" w:eastAsia="標楷體" w:hAnsi="標楷體"/>
                <w:lang w:eastAsia="zh-TW"/>
              </w:rPr>
              <w:t>’</w:t>
            </w:r>
          </w:p>
        </w:tc>
        <w:tc>
          <w:tcPr>
            <w:tcW w:w="3827" w:type="dxa"/>
          </w:tcPr>
          <w:p w14:paraId="66DBEAA8" w14:textId="6E12F034" w:rsidR="00AC7387" w:rsidRDefault="00AC7387" w:rsidP="00C17378">
            <w:pPr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感動交流分享會</w:t>
            </w:r>
          </w:p>
        </w:tc>
      </w:tr>
      <w:tr w:rsidR="00AC7387" w14:paraId="3F1CDC03" w14:textId="77777777" w:rsidTr="00AC7387">
        <w:trPr>
          <w:trHeight w:val="365"/>
        </w:trPr>
        <w:tc>
          <w:tcPr>
            <w:tcW w:w="2547" w:type="dxa"/>
            <w:vAlign w:val="center"/>
          </w:tcPr>
          <w:p w14:paraId="566829F8" w14:textId="22E67B63" w:rsidR="00AC7387" w:rsidRDefault="00AC7387" w:rsidP="00AC73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15:30-</w:t>
            </w:r>
          </w:p>
        </w:tc>
        <w:tc>
          <w:tcPr>
            <w:tcW w:w="992" w:type="dxa"/>
            <w:vAlign w:val="center"/>
          </w:tcPr>
          <w:p w14:paraId="77994C4D" w14:textId="77777777" w:rsidR="00AC7387" w:rsidRDefault="00AC7387" w:rsidP="00AC7387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27" w:type="dxa"/>
          </w:tcPr>
          <w:p w14:paraId="751EF152" w14:textId="7B4DED66" w:rsidR="00AC7387" w:rsidRDefault="00AC7387" w:rsidP="00C173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圓滿結束</w:t>
            </w:r>
          </w:p>
        </w:tc>
      </w:tr>
    </w:tbl>
    <w:p w14:paraId="2563AEB6" w14:textId="77777777" w:rsidR="00C17378" w:rsidRDefault="00C17378" w:rsidP="00C17378">
      <w:pPr>
        <w:rPr>
          <w:rFonts w:ascii="標楷體" w:eastAsia="標楷體" w:hAnsi="標楷體"/>
        </w:rPr>
      </w:pPr>
    </w:p>
    <w:p w14:paraId="2665E3CD" w14:textId="77F8AD1F" w:rsidR="006027A4" w:rsidRPr="00AC7387" w:rsidRDefault="006027A4" w:rsidP="00C17378">
      <w:pPr>
        <w:rPr>
          <w:rFonts w:ascii="標楷體" w:hAnsi="標楷體"/>
        </w:rPr>
      </w:pPr>
    </w:p>
    <w:sectPr w:rsidR="006027A4" w:rsidRPr="00AC7387" w:rsidSect="0002082E">
      <w:headerReference w:type="default" r:id="rId9"/>
      <w:footerReference w:type="default" r:id="rId10"/>
      <w:headerReference w:type="firs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217D7" w14:textId="77777777" w:rsidR="00311620" w:rsidRDefault="00311620">
      <w:r>
        <w:separator/>
      </w:r>
    </w:p>
  </w:endnote>
  <w:endnote w:type="continuationSeparator" w:id="0">
    <w:p w14:paraId="273B6859" w14:textId="77777777" w:rsidR="00311620" w:rsidRDefault="0031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Hei3HK-Bold">
    <w:altName w:val="微軟正黑體"/>
    <w:panose1 w:val="00000000000000000000"/>
    <w:charset w:val="88"/>
    <w:family w:val="modern"/>
    <w:notTrueType/>
    <w:pitch w:val="variable"/>
    <w:sig w:usb0="00000000" w:usb1="3ACFFD7A" w:usb2="00000016" w:usb3="00000000" w:csb0="001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9549180"/>
      <w:docPartObj>
        <w:docPartGallery w:val="Page Numbers (Bottom of Page)"/>
        <w:docPartUnique/>
      </w:docPartObj>
    </w:sdtPr>
    <w:sdtEndPr/>
    <w:sdtContent>
      <w:p w14:paraId="54727BFD" w14:textId="1E5D747E" w:rsidR="004E7B7E" w:rsidRDefault="004E7B7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F2E" w:rsidRPr="00CC5F2E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3BC859FA" w14:textId="77777777" w:rsidR="004E7B7E" w:rsidRDefault="004E7B7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AF46B" w14:textId="77777777" w:rsidR="00311620" w:rsidRDefault="00311620">
      <w:r>
        <w:separator/>
      </w:r>
    </w:p>
  </w:footnote>
  <w:footnote w:type="continuationSeparator" w:id="0">
    <w:p w14:paraId="6A0DC80B" w14:textId="77777777" w:rsidR="00311620" w:rsidRDefault="00311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F28DC" w14:textId="476572D2" w:rsidR="00641D87" w:rsidRPr="00BD0519" w:rsidRDefault="00C17378" w:rsidP="00E144E4">
    <w:pPr>
      <w:spacing w:line="480" w:lineRule="exact"/>
      <w:rPr>
        <w:rFonts w:ascii="CHei3HK-Bold" w:eastAsia="CHei3HK-Bold" w:hAnsi="CHei3HK-Bold"/>
        <w:color w:val="808080" w:themeColor="background1" w:themeShade="80"/>
        <w:sz w:val="38"/>
        <w:szCs w:val="38"/>
        <w:lang w:eastAsia="zh-TW"/>
      </w:rPr>
    </w:pPr>
    <w:r w:rsidRPr="00C17378">
      <w:rPr>
        <w:rFonts w:ascii="CHei3HK-Bold" w:eastAsia="CHei3HK-Bold" w:hAnsi="CHei3HK-Bold"/>
        <w:noProof/>
        <w:color w:val="808080" w:themeColor="background1" w:themeShade="80"/>
        <w:sz w:val="38"/>
        <w:szCs w:val="38"/>
        <w:lang w:eastAsia="zh-TW"/>
      </w:rPr>
      <w:drawing>
        <wp:anchor distT="0" distB="0" distL="114300" distR="114300" simplePos="0" relativeHeight="251661312" behindDoc="0" locked="0" layoutInCell="1" allowOverlap="1" wp14:anchorId="08BE060A" wp14:editId="1F09BE19">
          <wp:simplePos x="0" y="0"/>
          <wp:positionH relativeFrom="column">
            <wp:posOffset>5855335</wp:posOffset>
          </wp:positionH>
          <wp:positionV relativeFrom="paragraph">
            <wp:posOffset>-190500</wp:posOffset>
          </wp:positionV>
          <wp:extent cx="716683" cy="333375"/>
          <wp:effectExtent l="0" t="0" r="7620" b="0"/>
          <wp:wrapNone/>
          <wp:docPr id="7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圖片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683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TW"/>
      </w:rPr>
      <w:drawing>
        <wp:anchor distT="0" distB="0" distL="114300" distR="114300" simplePos="0" relativeHeight="251660288" behindDoc="0" locked="0" layoutInCell="1" allowOverlap="1" wp14:anchorId="2A78CB06" wp14:editId="55794391">
          <wp:simplePos x="0" y="0"/>
          <wp:positionH relativeFrom="margin">
            <wp:posOffset>-171450</wp:posOffset>
          </wp:positionH>
          <wp:positionV relativeFrom="paragraph">
            <wp:posOffset>-161925</wp:posOffset>
          </wp:positionV>
          <wp:extent cx="1449804" cy="386778"/>
          <wp:effectExtent l="0" t="0" r="0" b="0"/>
          <wp:wrapNone/>
          <wp:docPr id="11" name="圖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799006\Desktop\155350366203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9804" cy="386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5D2D1" w14:textId="77777777" w:rsidR="009A30D1" w:rsidRPr="00BD0519" w:rsidRDefault="003A7F22" w:rsidP="00E144E4">
    <w:pPr>
      <w:spacing w:line="480" w:lineRule="exact"/>
      <w:rPr>
        <w:rFonts w:ascii="CHei3HK-Bold" w:eastAsia="CHei3HK-Bold" w:hAnsi="CHei3HK-Bold"/>
        <w:color w:val="808080" w:themeColor="background1" w:themeShade="80"/>
        <w:sz w:val="38"/>
        <w:szCs w:val="38"/>
        <w:lang w:eastAsia="zh-TW"/>
      </w:rPr>
    </w:pPr>
    <w:r w:rsidRPr="00BD0519">
      <w:rPr>
        <w:rFonts w:ascii="CHei3HK-Bold" w:eastAsia="CHei3HK-Bold" w:hAnsi="CHei3HK-Bold"/>
        <w:noProof/>
        <w:color w:val="808080" w:themeColor="background1" w:themeShade="80"/>
        <w:sz w:val="38"/>
        <w:szCs w:val="38"/>
        <w:lang w:eastAsia="zh-TW"/>
      </w:rPr>
      <w:drawing>
        <wp:anchor distT="0" distB="0" distL="114300" distR="114300" simplePos="0" relativeHeight="251658240" behindDoc="0" locked="0" layoutInCell="1" allowOverlap="1" wp14:anchorId="720A9D1C" wp14:editId="1C3A269F">
          <wp:simplePos x="0" y="0"/>
          <wp:positionH relativeFrom="column">
            <wp:posOffset>1905</wp:posOffset>
          </wp:positionH>
          <wp:positionV relativeFrom="paragraph">
            <wp:posOffset>4445</wp:posOffset>
          </wp:positionV>
          <wp:extent cx="620395" cy="594995"/>
          <wp:effectExtent l="0" t="0" r="0" b="0"/>
          <wp:wrapThrough wrapText="bothSides">
            <wp:wrapPolygon edited="0">
              <wp:start x="0" y="0"/>
              <wp:lineTo x="0" y="20286"/>
              <wp:lineTo x="13265" y="20286"/>
              <wp:lineTo x="20340" y="20286"/>
              <wp:lineTo x="20340" y="0"/>
              <wp:lineTo x="0" y="0"/>
            </wp:wrapPolygon>
          </wp:wrapThrough>
          <wp:docPr id="121" name="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" name="灃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395" cy="59499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EE2A32" w:rsidRPr="00BD0519">
      <w:rPr>
        <w:rFonts w:ascii="CHei3HK-Bold" w:eastAsia="CHei3HK-Bold" w:hAnsi="CHei3HK-Bold" w:hint="eastAsia"/>
        <w:color w:val="808080" w:themeColor="background1" w:themeShade="80"/>
        <w:sz w:val="38"/>
        <w:szCs w:val="38"/>
        <w:lang w:eastAsia="zh-TW"/>
      </w:rPr>
      <w:t>灃</w:t>
    </w:r>
    <w:proofErr w:type="gramEnd"/>
    <w:r w:rsidR="00EE2A32" w:rsidRPr="00BD0519">
      <w:rPr>
        <w:rFonts w:ascii="CHei3HK-Bold" w:eastAsia="CHei3HK-Bold" w:hAnsi="CHei3HK-Bold" w:hint="eastAsia"/>
        <w:color w:val="808080" w:themeColor="background1" w:themeShade="80"/>
        <w:sz w:val="38"/>
        <w:szCs w:val="38"/>
        <w:lang w:eastAsia="zh-TW"/>
      </w:rPr>
      <w:t>食</w:t>
    </w:r>
  </w:p>
  <w:p w14:paraId="450565BB" w14:textId="77777777" w:rsidR="00EE2A32" w:rsidRDefault="00EE2A32" w:rsidP="00E144E4">
    <w:pPr>
      <w:spacing w:line="480" w:lineRule="exact"/>
      <w:rPr>
        <w:rFonts w:ascii="CHei3HK-Bold" w:eastAsia="CHei3HK-Bold" w:hAnsi="CHei3HK-Bold"/>
        <w:color w:val="808080" w:themeColor="background1" w:themeShade="80"/>
        <w:sz w:val="38"/>
        <w:szCs w:val="38"/>
        <w:lang w:eastAsia="zh-TW"/>
      </w:rPr>
    </w:pPr>
    <w:r w:rsidRPr="00BD0519">
      <w:rPr>
        <w:rFonts w:ascii="CHei3HK-Bold" w:eastAsia="CHei3HK-Bold" w:hAnsi="CHei3HK-Bold" w:hint="eastAsia"/>
        <w:color w:val="808080" w:themeColor="background1" w:themeShade="80"/>
        <w:sz w:val="38"/>
        <w:szCs w:val="38"/>
        <w:lang w:eastAsia="zh-TW"/>
      </w:rPr>
      <w:t>公益飲食文化教育基金會</w:t>
    </w:r>
  </w:p>
  <w:p w14:paraId="202BE573" w14:textId="77777777" w:rsidR="00641D87" w:rsidRPr="00BD0519" w:rsidRDefault="00641D87" w:rsidP="00E144E4">
    <w:pPr>
      <w:spacing w:line="480" w:lineRule="exact"/>
      <w:rPr>
        <w:rFonts w:ascii="CHei3HK-Bold" w:eastAsia="CHei3HK-Bold" w:hAnsi="CHei3HK-Bold"/>
        <w:color w:val="808080" w:themeColor="background1" w:themeShade="80"/>
        <w:sz w:val="38"/>
        <w:szCs w:val="38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8A23F30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CCD0D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BC5797"/>
    <w:multiLevelType w:val="hybridMultilevel"/>
    <w:tmpl w:val="FC82AD9E"/>
    <w:lvl w:ilvl="0" w:tplc="2E9ED80A">
      <w:start w:val="1"/>
      <w:numFmt w:val="taiwaneseCountingThousand"/>
      <w:lvlText w:val=" (%1)"/>
      <w:lvlJc w:val="left"/>
      <w:pPr>
        <w:tabs>
          <w:tab w:val="num" w:pos="960"/>
        </w:tabs>
        <w:ind w:left="960" w:hanging="480"/>
      </w:pPr>
      <w:rPr>
        <w:rFonts w:hint="eastAsia"/>
        <w:b w:val="0"/>
        <w:color w:val="000000"/>
        <w:lang w:val="en-US"/>
      </w:rPr>
    </w:lvl>
    <w:lvl w:ilvl="1" w:tplc="9E0CDADE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F4B8FF98">
      <w:start w:val="6"/>
      <w:numFmt w:val="decimal"/>
      <w:lvlText w:val="□"/>
      <w:lvlJc w:val="left"/>
      <w:pPr>
        <w:tabs>
          <w:tab w:val="num" w:pos="1800"/>
        </w:tabs>
        <w:ind w:left="1800" w:hanging="36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BF724BC"/>
    <w:multiLevelType w:val="hybridMultilevel"/>
    <w:tmpl w:val="0562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602E6"/>
    <w:multiLevelType w:val="hybridMultilevel"/>
    <w:tmpl w:val="BCEE7928"/>
    <w:lvl w:ilvl="0" w:tplc="3250AA9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7531E6"/>
    <w:multiLevelType w:val="hybridMultilevel"/>
    <w:tmpl w:val="1944A2BA"/>
    <w:lvl w:ilvl="0" w:tplc="4120FB50">
      <w:start w:val="1"/>
      <w:numFmt w:val="taiwaneseCountingThousand"/>
      <w:lvlText w:val=" (%1)"/>
      <w:lvlJc w:val="left"/>
      <w:pPr>
        <w:tabs>
          <w:tab w:val="num" w:pos="1560"/>
        </w:tabs>
        <w:ind w:left="1560" w:hanging="113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6" w15:restartNumberingAfterBreak="0">
    <w:nsid w:val="200A4FCF"/>
    <w:multiLevelType w:val="hybridMultilevel"/>
    <w:tmpl w:val="9C946706"/>
    <w:lvl w:ilvl="0" w:tplc="C56A0A60">
      <w:start w:val="1"/>
      <w:numFmt w:val="decimal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b w:val="0"/>
        <w:color w:val="000000"/>
        <w:lang w:val="en-US"/>
      </w:rPr>
    </w:lvl>
    <w:lvl w:ilvl="1" w:tplc="9E0CDADE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F4B8FF98">
      <w:start w:val="6"/>
      <w:numFmt w:val="decimal"/>
      <w:lvlText w:val="□"/>
      <w:lvlJc w:val="left"/>
      <w:pPr>
        <w:tabs>
          <w:tab w:val="num" w:pos="1800"/>
        </w:tabs>
        <w:ind w:left="1800" w:hanging="36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258E6927"/>
    <w:multiLevelType w:val="hybridMultilevel"/>
    <w:tmpl w:val="A574C866"/>
    <w:lvl w:ilvl="0" w:tplc="E3608C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  <w:lang w:val="en-US"/>
      </w:rPr>
    </w:lvl>
    <w:lvl w:ilvl="1" w:tplc="9E0CDAD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5987BD4"/>
    <w:multiLevelType w:val="hybridMultilevel"/>
    <w:tmpl w:val="6938ED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A182773"/>
    <w:multiLevelType w:val="hybridMultilevel"/>
    <w:tmpl w:val="09CE8E58"/>
    <w:lvl w:ilvl="0" w:tplc="4E849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B864D0"/>
    <w:multiLevelType w:val="hybridMultilevel"/>
    <w:tmpl w:val="8C1A289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F7A1B57"/>
    <w:multiLevelType w:val="hybridMultilevel"/>
    <w:tmpl w:val="F73EB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2320A"/>
    <w:multiLevelType w:val="hybridMultilevel"/>
    <w:tmpl w:val="A4C0CE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3250AA90">
      <w:start w:val="1"/>
      <w:numFmt w:val="taiwaneseCountingThousand"/>
      <w:lvlText w:val="(%5)"/>
      <w:lvlJc w:val="left"/>
      <w:pPr>
        <w:ind w:left="2310" w:hanging="3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101785"/>
    <w:multiLevelType w:val="hybridMultilevel"/>
    <w:tmpl w:val="75C8F3FC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5DB66802">
      <w:start w:val="1"/>
      <w:numFmt w:val="decimal"/>
      <w:lvlText w:val="(%2)"/>
      <w:lvlJc w:val="left"/>
      <w:pPr>
        <w:ind w:left="1549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49" w:hanging="480"/>
      </w:pPr>
    </w:lvl>
    <w:lvl w:ilvl="3" w:tplc="0409000F">
      <w:start w:val="1"/>
      <w:numFmt w:val="decimal"/>
      <w:lvlText w:val="%4."/>
      <w:lvlJc w:val="left"/>
      <w:pPr>
        <w:ind w:left="2629" w:hanging="480"/>
      </w:pPr>
    </w:lvl>
    <w:lvl w:ilvl="4" w:tplc="04090019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4" w15:restartNumberingAfterBreak="0">
    <w:nsid w:val="4B803D63"/>
    <w:multiLevelType w:val="hybridMultilevel"/>
    <w:tmpl w:val="4A0AE54A"/>
    <w:lvl w:ilvl="0" w:tplc="CBA4F6EE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CBA4F6EE">
      <w:start w:val="1"/>
      <w:numFmt w:val="taiwaneseCountingThousand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2B3A24"/>
    <w:multiLevelType w:val="hybridMultilevel"/>
    <w:tmpl w:val="5C2A0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152AE"/>
    <w:multiLevelType w:val="hybridMultilevel"/>
    <w:tmpl w:val="6E3E9A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B05E7B5C">
      <w:start w:val="1"/>
      <w:numFmt w:val="bullet"/>
      <w:lvlText w:val="–"/>
      <w:lvlJc w:val="left"/>
      <w:pPr>
        <w:ind w:left="1920" w:hanging="480"/>
      </w:pPr>
      <w:rPr>
        <w:rFonts w:ascii="標楷體" w:eastAsia="標楷體" w:hAnsi="標楷體" w:hint="eastAsia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1607D9A"/>
    <w:multiLevelType w:val="hybridMultilevel"/>
    <w:tmpl w:val="C6D0A2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72E04"/>
    <w:multiLevelType w:val="hybridMultilevel"/>
    <w:tmpl w:val="61580388"/>
    <w:lvl w:ilvl="0" w:tplc="D9486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8C5938"/>
    <w:multiLevelType w:val="hybridMultilevel"/>
    <w:tmpl w:val="598A9A78"/>
    <w:lvl w:ilvl="0" w:tplc="3BE66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470547"/>
    <w:multiLevelType w:val="hybridMultilevel"/>
    <w:tmpl w:val="82F2F0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480261"/>
    <w:multiLevelType w:val="hybridMultilevel"/>
    <w:tmpl w:val="A8B0D80C"/>
    <w:lvl w:ilvl="0" w:tplc="4B764B5E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6E3511"/>
    <w:multiLevelType w:val="hybridMultilevel"/>
    <w:tmpl w:val="F79CA018"/>
    <w:lvl w:ilvl="0" w:tplc="D3225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291648B"/>
    <w:multiLevelType w:val="hybridMultilevel"/>
    <w:tmpl w:val="DD78E8B2"/>
    <w:lvl w:ilvl="0" w:tplc="710EB9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color w:val="000000"/>
        <w:lang w:val="en-US"/>
      </w:rPr>
    </w:lvl>
    <w:lvl w:ilvl="1" w:tplc="9E0CDAD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4B8FF98">
      <w:start w:val="6"/>
      <w:numFmt w:val="decimal"/>
      <w:lvlText w:val="□"/>
      <w:lvlJc w:val="left"/>
      <w:pPr>
        <w:tabs>
          <w:tab w:val="num" w:pos="1320"/>
        </w:tabs>
        <w:ind w:left="1320" w:hanging="36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4344724"/>
    <w:multiLevelType w:val="hybridMultilevel"/>
    <w:tmpl w:val="DFE869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B05E7B5C">
      <w:start w:val="1"/>
      <w:numFmt w:val="bullet"/>
      <w:lvlText w:val="–"/>
      <w:lvlJc w:val="left"/>
      <w:pPr>
        <w:ind w:left="1920" w:hanging="480"/>
      </w:pPr>
      <w:rPr>
        <w:rFonts w:ascii="標楷體" w:eastAsia="標楷體" w:hAnsi="標楷體" w:hint="eastAsia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7250677"/>
    <w:multiLevelType w:val="hybridMultilevel"/>
    <w:tmpl w:val="91BE9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E1A1A"/>
    <w:multiLevelType w:val="hybridMultilevel"/>
    <w:tmpl w:val="50124A52"/>
    <w:lvl w:ilvl="0" w:tplc="F52C64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B4F45E6"/>
    <w:multiLevelType w:val="hybridMultilevel"/>
    <w:tmpl w:val="7F267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AE269A"/>
    <w:multiLevelType w:val="hybridMultilevel"/>
    <w:tmpl w:val="1A9ACACA"/>
    <w:lvl w:ilvl="0" w:tplc="3250AA9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C22694D"/>
    <w:multiLevelType w:val="hybridMultilevel"/>
    <w:tmpl w:val="0096CE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B05E7B5C">
      <w:start w:val="1"/>
      <w:numFmt w:val="bullet"/>
      <w:lvlText w:val="–"/>
      <w:lvlJc w:val="left"/>
      <w:pPr>
        <w:ind w:left="1920" w:hanging="480"/>
      </w:pPr>
      <w:rPr>
        <w:rFonts w:ascii="標楷體" w:eastAsia="標楷體" w:hAnsi="標楷體" w:hint="eastAsia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7"/>
  </w:num>
  <w:num w:numId="5">
    <w:abstractNumId w:val="27"/>
  </w:num>
  <w:num w:numId="6">
    <w:abstractNumId w:val="0"/>
  </w:num>
  <w:num w:numId="7">
    <w:abstractNumId w:val="19"/>
  </w:num>
  <w:num w:numId="8">
    <w:abstractNumId w:val="15"/>
  </w:num>
  <w:num w:numId="9">
    <w:abstractNumId w:val="11"/>
  </w:num>
  <w:num w:numId="10">
    <w:abstractNumId w:val="3"/>
  </w:num>
  <w:num w:numId="11">
    <w:abstractNumId w:val="25"/>
  </w:num>
  <w:num w:numId="12">
    <w:abstractNumId w:val="12"/>
  </w:num>
  <w:num w:numId="13">
    <w:abstractNumId w:val="13"/>
  </w:num>
  <w:num w:numId="14">
    <w:abstractNumId w:val="20"/>
  </w:num>
  <w:num w:numId="15">
    <w:abstractNumId w:val="18"/>
  </w:num>
  <w:num w:numId="16">
    <w:abstractNumId w:val="22"/>
  </w:num>
  <w:num w:numId="17">
    <w:abstractNumId w:val="14"/>
  </w:num>
  <w:num w:numId="18">
    <w:abstractNumId w:val="28"/>
  </w:num>
  <w:num w:numId="19">
    <w:abstractNumId w:val="21"/>
  </w:num>
  <w:num w:numId="20">
    <w:abstractNumId w:val="4"/>
  </w:num>
  <w:num w:numId="21">
    <w:abstractNumId w:val="26"/>
  </w:num>
  <w:num w:numId="22">
    <w:abstractNumId w:val="8"/>
  </w:num>
  <w:num w:numId="23">
    <w:abstractNumId w:val="23"/>
  </w:num>
  <w:num w:numId="24">
    <w:abstractNumId w:val="5"/>
  </w:num>
  <w:num w:numId="25">
    <w:abstractNumId w:val="16"/>
  </w:num>
  <w:num w:numId="26">
    <w:abstractNumId w:val="10"/>
  </w:num>
  <w:num w:numId="27">
    <w:abstractNumId w:val="7"/>
  </w:num>
  <w:num w:numId="28">
    <w:abstractNumId w:val="24"/>
  </w:num>
  <w:num w:numId="29">
    <w:abstractNumId w:val="29"/>
  </w:num>
  <w:num w:numId="30">
    <w:abstractNumId w:val="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2B"/>
    <w:rsid w:val="00004A38"/>
    <w:rsid w:val="00004DC2"/>
    <w:rsid w:val="0000541E"/>
    <w:rsid w:val="00007615"/>
    <w:rsid w:val="00011392"/>
    <w:rsid w:val="000148A2"/>
    <w:rsid w:val="00014A00"/>
    <w:rsid w:val="000159C6"/>
    <w:rsid w:val="00017193"/>
    <w:rsid w:val="0002082E"/>
    <w:rsid w:val="00030532"/>
    <w:rsid w:val="00031A1A"/>
    <w:rsid w:val="0004184A"/>
    <w:rsid w:val="00041B50"/>
    <w:rsid w:val="0006166C"/>
    <w:rsid w:val="00075320"/>
    <w:rsid w:val="000767D2"/>
    <w:rsid w:val="00083989"/>
    <w:rsid w:val="000B0170"/>
    <w:rsid w:val="000B38C3"/>
    <w:rsid w:val="000B4D22"/>
    <w:rsid w:val="000B5E02"/>
    <w:rsid w:val="000B63A4"/>
    <w:rsid w:val="000C7507"/>
    <w:rsid w:val="000D1522"/>
    <w:rsid w:val="000D2E28"/>
    <w:rsid w:val="000D4DF9"/>
    <w:rsid w:val="00104748"/>
    <w:rsid w:val="001160E9"/>
    <w:rsid w:val="001264CB"/>
    <w:rsid w:val="001308A5"/>
    <w:rsid w:val="001413CF"/>
    <w:rsid w:val="00141D03"/>
    <w:rsid w:val="0014693F"/>
    <w:rsid w:val="0014722C"/>
    <w:rsid w:val="001560F2"/>
    <w:rsid w:val="0015742D"/>
    <w:rsid w:val="00162AEE"/>
    <w:rsid w:val="00166009"/>
    <w:rsid w:val="00190A25"/>
    <w:rsid w:val="00190C59"/>
    <w:rsid w:val="001A769D"/>
    <w:rsid w:val="001B49E6"/>
    <w:rsid w:val="001D13AD"/>
    <w:rsid w:val="001D7401"/>
    <w:rsid w:val="001E32C8"/>
    <w:rsid w:val="001F1F4F"/>
    <w:rsid w:val="001F4E33"/>
    <w:rsid w:val="00203844"/>
    <w:rsid w:val="00203D3F"/>
    <w:rsid w:val="00204880"/>
    <w:rsid w:val="00226675"/>
    <w:rsid w:val="00234DB2"/>
    <w:rsid w:val="002473DD"/>
    <w:rsid w:val="00253FF2"/>
    <w:rsid w:val="002634D9"/>
    <w:rsid w:val="0028795C"/>
    <w:rsid w:val="002B1B3E"/>
    <w:rsid w:val="002B2F20"/>
    <w:rsid w:val="002C47B9"/>
    <w:rsid w:val="002C5B2C"/>
    <w:rsid w:val="002D07E9"/>
    <w:rsid w:val="002D22A7"/>
    <w:rsid w:val="002F1DAC"/>
    <w:rsid w:val="002F32C9"/>
    <w:rsid w:val="002F4B81"/>
    <w:rsid w:val="002F6F36"/>
    <w:rsid w:val="00300A9A"/>
    <w:rsid w:val="00300DB4"/>
    <w:rsid w:val="00307882"/>
    <w:rsid w:val="00311620"/>
    <w:rsid w:val="003136B1"/>
    <w:rsid w:val="00313B73"/>
    <w:rsid w:val="00317399"/>
    <w:rsid w:val="00330242"/>
    <w:rsid w:val="00330E46"/>
    <w:rsid w:val="00334606"/>
    <w:rsid w:val="003522DA"/>
    <w:rsid w:val="00360E79"/>
    <w:rsid w:val="00370E8C"/>
    <w:rsid w:val="003748CB"/>
    <w:rsid w:val="00383BCA"/>
    <w:rsid w:val="0038468E"/>
    <w:rsid w:val="00394FD8"/>
    <w:rsid w:val="0039752C"/>
    <w:rsid w:val="003A7F22"/>
    <w:rsid w:val="003B2847"/>
    <w:rsid w:val="003C375E"/>
    <w:rsid w:val="003C64C1"/>
    <w:rsid w:val="004276FE"/>
    <w:rsid w:val="00437DCA"/>
    <w:rsid w:val="00443E8E"/>
    <w:rsid w:val="00451A18"/>
    <w:rsid w:val="00453FEF"/>
    <w:rsid w:val="004619E0"/>
    <w:rsid w:val="00462C55"/>
    <w:rsid w:val="00474D70"/>
    <w:rsid w:val="00477594"/>
    <w:rsid w:val="004802FB"/>
    <w:rsid w:val="004824FA"/>
    <w:rsid w:val="00491675"/>
    <w:rsid w:val="004B0DB6"/>
    <w:rsid w:val="004B5875"/>
    <w:rsid w:val="004B6556"/>
    <w:rsid w:val="004B740D"/>
    <w:rsid w:val="004C57D3"/>
    <w:rsid w:val="004D2CA5"/>
    <w:rsid w:val="004E30C2"/>
    <w:rsid w:val="004E7B7E"/>
    <w:rsid w:val="004F1477"/>
    <w:rsid w:val="004F6C71"/>
    <w:rsid w:val="005074F1"/>
    <w:rsid w:val="005258FC"/>
    <w:rsid w:val="005326AF"/>
    <w:rsid w:val="00533217"/>
    <w:rsid w:val="00541673"/>
    <w:rsid w:val="00550833"/>
    <w:rsid w:val="00554AA2"/>
    <w:rsid w:val="0056350C"/>
    <w:rsid w:val="0057184D"/>
    <w:rsid w:val="0057476E"/>
    <w:rsid w:val="005A708C"/>
    <w:rsid w:val="005B5BEE"/>
    <w:rsid w:val="005C00EE"/>
    <w:rsid w:val="005F0831"/>
    <w:rsid w:val="006027A4"/>
    <w:rsid w:val="00620CB3"/>
    <w:rsid w:val="0062553C"/>
    <w:rsid w:val="00641D87"/>
    <w:rsid w:val="0065111E"/>
    <w:rsid w:val="00661BAE"/>
    <w:rsid w:val="00665F27"/>
    <w:rsid w:val="00667346"/>
    <w:rsid w:val="006732D7"/>
    <w:rsid w:val="00673612"/>
    <w:rsid w:val="0068003D"/>
    <w:rsid w:val="00683E6D"/>
    <w:rsid w:val="00686A42"/>
    <w:rsid w:val="00693E3E"/>
    <w:rsid w:val="006959C6"/>
    <w:rsid w:val="006A4F75"/>
    <w:rsid w:val="006B12DA"/>
    <w:rsid w:val="006B31DC"/>
    <w:rsid w:val="006C102C"/>
    <w:rsid w:val="006C3C72"/>
    <w:rsid w:val="006D07C5"/>
    <w:rsid w:val="006D58A9"/>
    <w:rsid w:val="006E760E"/>
    <w:rsid w:val="006F7918"/>
    <w:rsid w:val="00707DF5"/>
    <w:rsid w:val="00712E11"/>
    <w:rsid w:val="00716675"/>
    <w:rsid w:val="007248C0"/>
    <w:rsid w:val="00724CDE"/>
    <w:rsid w:val="00731DFA"/>
    <w:rsid w:val="00734377"/>
    <w:rsid w:val="00741244"/>
    <w:rsid w:val="00743BF7"/>
    <w:rsid w:val="007568CF"/>
    <w:rsid w:val="00762BE3"/>
    <w:rsid w:val="007637D7"/>
    <w:rsid w:val="00770630"/>
    <w:rsid w:val="007718CB"/>
    <w:rsid w:val="0078073F"/>
    <w:rsid w:val="00781D4F"/>
    <w:rsid w:val="00784B9E"/>
    <w:rsid w:val="00786903"/>
    <w:rsid w:val="007906F3"/>
    <w:rsid w:val="00795904"/>
    <w:rsid w:val="00797EC8"/>
    <w:rsid w:val="007C7944"/>
    <w:rsid w:val="007E41D9"/>
    <w:rsid w:val="007E763E"/>
    <w:rsid w:val="007F0CE7"/>
    <w:rsid w:val="007F2038"/>
    <w:rsid w:val="007F2BC2"/>
    <w:rsid w:val="00813ECC"/>
    <w:rsid w:val="00831B48"/>
    <w:rsid w:val="00834D60"/>
    <w:rsid w:val="00837183"/>
    <w:rsid w:val="008731A0"/>
    <w:rsid w:val="0087756C"/>
    <w:rsid w:val="00881261"/>
    <w:rsid w:val="008816CE"/>
    <w:rsid w:val="00882B7C"/>
    <w:rsid w:val="00893A6F"/>
    <w:rsid w:val="008A232D"/>
    <w:rsid w:val="008A3027"/>
    <w:rsid w:val="008B4C9A"/>
    <w:rsid w:val="008B552B"/>
    <w:rsid w:val="008B79D6"/>
    <w:rsid w:val="008C162B"/>
    <w:rsid w:val="008D05CC"/>
    <w:rsid w:val="008E7668"/>
    <w:rsid w:val="008F1566"/>
    <w:rsid w:val="00904920"/>
    <w:rsid w:val="00906B9B"/>
    <w:rsid w:val="009157F5"/>
    <w:rsid w:val="00931D38"/>
    <w:rsid w:val="0093514D"/>
    <w:rsid w:val="00941B26"/>
    <w:rsid w:val="00950BD2"/>
    <w:rsid w:val="00960727"/>
    <w:rsid w:val="00967519"/>
    <w:rsid w:val="009818EF"/>
    <w:rsid w:val="00983FCF"/>
    <w:rsid w:val="00984436"/>
    <w:rsid w:val="00990A05"/>
    <w:rsid w:val="00993D34"/>
    <w:rsid w:val="009A30D1"/>
    <w:rsid w:val="009B4FFD"/>
    <w:rsid w:val="009C7E4E"/>
    <w:rsid w:val="009D1E38"/>
    <w:rsid w:val="009D3E53"/>
    <w:rsid w:val="009D4AD0"/>
    <w:rsid w:val="009E6080"/>
    <w:rsid w:val="009F255D"/>
    <w:rsid w:val="00A102D4"/>
    <w:rsid w:val="00A11941"/>
    <w:rsid w:val="00A14FA8"/>
    <w:rsid w:val="00A171DB"/>
    <w:rsid w:val="00A20129"/>
    <w:rsid w:val="00A240D9"/>
    <w:rsid w:val="00A25E93"/>
    <w:rsid w:val="00A26180"/>
    <w:rsid w:val="00A305DB"/>
    <w:rsid w:val="00A448A3"/>
    <w:rsid w:val="00A51119"/>
    <w:rsid w:val="00A528DF"/>
    <w:rsid w:val="00A5752F"/>
    <w:rsid w:val="00A62BAA"/>
    <w:rsid w:val="00A67C76"/>
    <w:rsid w:val="00A70A45"/>
    <w:rsid w:val="00A76EEE"/>
    <w:rsid w:val="00A85CCD"/>
    <w:rsid w:val="00AA0A19"/>
    <w:rsid w:val="00AC011A"/>
    <w:rsid w:val="00AC3A3A"/>
    <w:rsid w:val="00AC7387"/>
    <w:rsid w:val="00AD77EA"/>
    <w:rsid w:val="00AF108E"/>
    <w:rsid w:val="00B01788"/>
    <w:rsid w:val="00B03751"/>
    <w:rsid w:val="00B11164"/>
    <w:rsid w:val="00B11CAF"/>
    <w:rsid w:val="00B120FC"/>
    <w:rsid w:val="00B12F84"/>
    <w:rsid w:val="00B16D62"/>
    <w:rsid w:val="00B30F09"/>
    <w:rsid w:val="00B33FD6"/>
    <w:rsid w:val="00B43134"/>
    <w:rsid w:val="00B47551"/>
    <w:rsid w:val="00B62BF8"/>
    <w:rsid w:val="00B63A5C"/>
    <w:rsid w:val="00B63B6B"/>
    <w:rsid w:val="00B65032"/>
    <w:rsid w:val="00B8172B"/>
    <w:rsid w:val="00B82A49"/>
    <w:rsid w:val="00B91C66"/>
    <w:rsid w:val="00B9217B"/>
    <w:rsid w:val="00B92A37"/>
    <w:rsid w:val="00BB2537"/>
    <w:rsid w:val="00BB29CD"/>
    <w:rsid w:val="00BD0519"/>
    <w:rsid w:val="00BD0A45"/>
    <w:rsid w:val="00BD47B0"/>
    <w:rsid w:val="00BE3A73"/>
    <w:rsid w:val="00BE6640"/>
    <w:rsid w:val="00C04BF8"/>
    <w:rsid w:val="00C06F4F"/>
    <w:rsid w:val="00C07B84"/>
    <w:rsid w:val="00C1153F"/>
    <w:rsid w:val="00C17378"/>
    <w:rsid w:val="00C27122"/>
    <w:rsid w:val="00C303DD"/>
    <w:rsid w:val="00C331D2"/>
    <w:rsid w:val="00C416A0"/>
    <w:rsid w:val="00C56436"/>
    <w:rsid w:val="00C74EC0"/>
    <w:rsid w:val="00C772F8"/>
    <w:rsid w:val="00C85E6A"/>
    <w:rsid w:val="00C94F47"/>
    <w:rsid w:val="00CA2E8E"/>
    <w:rsid w:val="00CA77AB"/>
    <w:rsid w:val="00CB0900"/>
    <w:rsid w:val="00CB7ED9"/>
    <w:rsid w:val="00CC01BB"/>
    <w:rsid w:val="00CC4EE4"/>
    <w:rsid w:val="00CC58DC"/>
    <w:rsid w:val="00CC5F2E"/>
    <w:rsid w:val="00CD63FE"/>
    <w:rsid w:val="00CE3689"/>
    <w:rsid w:val="00CF137F"/>
    <w:rsid w:val="00CF26A3"/>
    <w:rsid w:val="00D0527B"/>
    <w:rsid w:val="00D10B6B"/>
    <w:rsid w:val="00D22405"/>
    <w:rsid w:val="00D24811"/>
    <w:rsid w:val="00D3245F"/>
    <w:rsid w:val="00D435D7"/>
    <w:rsid w:val="00D52106"/>
    <w:rsid w:val="00D65E67"/>
    <w:rsid w:val="00D769E6"/>
    <w:rsid w:val="00DB12E7"/>
    <w:rsid w:val="00DB4E62"/>
    <w:rsid w:val="00DB7B53"/>
    <w:rsid w:val="00DC4EEE"/>
    <w:rsid w:val="00DD2FF7"/>
    <w:rsid w:val="00DD65D2"/>
    <w:rsid w:val="00DE22B2"/>
    <w:rsid w:val="00DF1A2F"/>
    <w:rsid w:val="00DF62F8"/>
    <w:rsid w:val="00E00325"/>
    <w:rsid w:val="00E01A8C"/>
    <w:rsid w:val="00E0251E"/>
    <w:rsid w:val="00E054A2"/>
    <w:rsid w:val="00E144E4"/>
    <w:rsid w:val="00E14BF7"/>
    <w:rsid w:val="00E174EA"/>
    <w:rsid w:val="00E241D6"/>
    <w:rsid w:val="00E316CC"/>
    <w:rsid w:val="00E451D0"/>
    <w:rsid w:val="00E52666"/>
    <w:rsid w:val="00E5409F"/>
    <w:rsid w:val="00E7476C"/>
    <w:rsid w:val="00E84E34"/>
    <w:rsid w:val="00E94180"/>
    <w:rsid w:val="00E97318"/>
    <w:rsid w:val="00EB29D7"/>
    <w:rsid w:val="00EB30AF"/>
    <w:rsid w:val="00EE2A32"/>
    <w:rsid w:val="00EE52A3"/>
    <w:rsid w:val="00F118A1"/>
    <w:rsid w:val="00F146C0"/>
    <w:rsid w:val="00F17CCF"/>
    <w:rsid w:val="00F216BF"/>
    <w:rsid w:val="00F22AD1"/>
    <w:rsid w:val="00F22DAC"/>
    <w:rsid w:val="00F262EC"/>
    <w:rsid w:val="00F30544"/>
    <w:rsid w:val="00F30AFC"/>
    <w:rsid w:val="00F3132B"/>
    <w:rsid w:val="00F3793A"/>
    <w:rsid w:val="00F50799"/>
    <w:rsid w:val="00F5645F"/>
    <w:rsid w:val="00F60310"/>
    <w:rsid w:val="00F84778"/>
    <w:rsid w:val="00F84E9F"/>
    <w:rsid w:val="00F861C2"/>
    <w:rsid w:val="00F86898"/>
    <w:rsid w:val="00F872D7"/>
    <w:rsid w:val="00FB3A34"/>
    <w:rsid w:val="00FC0BED"/>
    <w:rsid w:val="00FC19E9"/>
    <w:rsid w:val="00FE60AA"/>
    <w:rsid w:val="00FF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D703E"/>
  <w15:docId w15:val="{7C2CF974-B4E0-4E6B-9982-10614B3B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/>
    <w:lsdException w:name="List Number" w:uiPriority="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3"/>
    <w:qFormat/>
    <w:pPr>
      <w:pBdr>
        <w:top w:val="single" w:sz="4" w:space="3" w:color="auto"/>
        <w:left w:val="single" w:sz="4" w:space="0" w:color="auto"/>
        <w:bottom w:val="single" w:sz="4" w:space="3" w:color="auto"/>
        <w:right w:val="single" w:sz="4" w:space="0" w:color="auto"/>
      </w:pBdr>
      <w:shd w:val="clear" w:color="auto" w:fill="404040" w:themeFill="text1" w:themeFillTint="BF"/>
      <w:spacing w:before="240" w:after="200"/>
      <w:jc w:val="center"/>
      <w:outlineLvl w:val="0"/>
    </w:pPr>
    <w:rPr>
      <w:rFonts w:asciiTheme="majorHAnsi" w:eastAsiaTheme="majorEastAsia" w:hAnsiTheme="majorHAnsi" w:cs="Times New Roman"/>
      <w:b/>
      <w:color w:val="FFFFFF" w:themeColor="background1"/>
      <w:lang w:eastAsia="en-US"/>
    </w:rPr>
  </w:style>
  <w:style w:type="paragraph" w:styleId="2">
    <w:name w:val="heading 2"/>
    <w:basedOn w:val="a0"/>
    <w:next w:val="a0"/>
    <w:link w:val="20"/>
    <w:uiPriority w:val="3"/>
    <w:semiHidden/>
    <w:unhideWhenUsed/>
    <w:qFormat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404040" w:themeColor="text1" w:themeTint="BF"/>
      <w:szCs w:val="26"/>
    </w:rPr>
  </w:style>
  <w:style w:type="paragraph" w:styleId="3">
    <w:name w:val="heading 3"/>
    <w:basedOn w:val="a0"/>
    <w:next w:val="a0"/>
    <w:link w:val="30"/>
    <w:uiPriority w:val="3"/>
    <w:semiHidden/>
    <w:unhideWhenUsed/>
    <w:qFormat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b/>
      <w:color w:val="404040" w:themeColor="text1" w:themeTint="BF"/>
    </w:rPr>
  </w:style>
  <w:style w:type="paragraph" w:styleId="4">
    <w:name w:val="heading 4"/>
    <w:basedOn w:val="a0"/>
    <w:next w:val="a0"/>
    <w:link w:val="40"/>
    <w:uiPriority w:val="3"/>
    <w:semiHidden/>
    <w:unhideWhenUsed/>
    <w:qFormat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0"/>
    <w:next w:val="a0"/>
    <w:link w:val="50"/>
    <w:uiPriority w:val="3"/>
    <w:semiHidden/>
    <w:unhideWhenUsed/>
    <w:qFormat/>
    <w:pPr>
      <w:keepNext/>
      <w:keepLines/>
      <w:spacing w:before="40" w:after="12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0"/>
    <w:next w:val="a0"/>
    <w:link w:val="60"/>
    <w:uiPriority w:val="3"/>
    <w:semiHidden/>
    <w:unhideWhenUsed/>
    <w:qFormat/>
    <w:pPr>
      <w:keepNext/>
      <w:keepLines/>
      <w:spacing w:before="40" w:after="120"/>
      <w:outlineLvl w:val="5"/>
    </w:pPr>
    <w:rPr>
      <w:rFonts w:asciiTheme="majorHAnsi" w:eastAsiaTheme="majorEastAsia" w:hAnsiTheme="majorHAnsi" w:cstheme="majorBidi"/>
      <w:b/>
      <w:color w:val="404040" w:themeColor="text1" w:themeTint="BF"/>
    </w:rPr>
  </w:style>
  <w:style w:type="paragraph" w:styleId="7">
    <w:name w:val="heading 7"/>
    <w:basedOn w:val="a0"/>
    <w:next w:val="a0"/>
    <w:link w:val="70"/>
    <w:uiPriority w:val="3"/>
    <w:semiHidden/>
    <w:unhideWhenUsed/>
    <w:qFormat/>
    <w:pPr>
      <w:keepNext/>
      <w:keepLines/>
      <w:spacing w:before="40" w:after="1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3"/>
    <w:semiHidden/>
    <w:unhideWhenUsed/>
    <w:qFormat/>
    <w:pPr>
      <w:keepNext/>
      <w:keepLines/>
      <w:spacing w:before="40" w:after="120"/>
      <w:outlineLvl w:val="7"/>
    </w:pPr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paragraph" w:styleId="9">
    <w:name w:val="heading 9"/>
    <w:basedOn w:val="a0"/>
    <w:next w:val="a0"/>
    <w:link w:val="90"/>
    <w:uiPriority w:val="3"/>
    <w:semiHidden/>
    <w:unhideWhenUsed/>
    <w:qFormat/>
    <w:pPr>
      <w:keepNext/>
      <w:keepLines/>
      <w:spacing w:before="40" w:after="12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10">
    <w:name w:val="標題 1 字元"/>
    <w:basedOn w:val="a1"/>
    <w:link w:val="1"/>
    <w:uiPriority w:val="3"/>
    <w:rPr>
      <w:rFonts w:asciiTheme="majorHAnsi" w:eastAsiaTheme="majorEastAsia" w:hAnsiTheme="majorHAnsi" w:cs="Times New Roman"/>
      <w:b/>
      <w:color w:val="FFFFFF" w:themeColor="background1"/>
      <w:sz w:val="24"/>
      <w:szCs w:val="24"/>
      <w:shd w:val="clear" w:color="auto" w:fill="404040" w:themeFill="text1" w:themeFillTint="BF"/>
      <w:lang w:eastAsia="en-US"/>
    </w:rPr>
  </w:style>
  <w:style w:type="paragraph" w:styleId="a6">
    <w:name w:val="Title"/>
    <w:basedOn w:val="a0"/>
    <w:link w:val="a7"/>
    <w:uiPriority w:val="2"/>
    <w:qFormat/>
    <w:pPr>
      <w:spacing w:before="200"/>
      <w:contextualSpacing/>
    </w:pPr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character" w:customStyle="1" w:styleId="a7">
    <w:name w:val="標題 字元"/>
    <w:basedOn w:val="a1"/>
    <w:link w:val="a6"/>
    <w:uiPriority w:val="2"/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paragraph" w:customStyle="1" w:styleId="CompanyName">
    <w:name w:val="Company Name"/>
    <w:basedOn w:val="a0"/>
    <w:uiPriority w:val="1"/>
    <w:qFormat/>
    <w:pPr>
      <w:jc w:val="right"/>
    </w:pPr>
    <w:rPr>
      <w:rFonts w:eastAsia="Times New Roman" w:cs="Times New Roman"/>
      <w:b/>
      <w:color w:val="595959" w:themeColor="text1" w:themeTint="A6"/>
      <w:sz w:val="36"/>
      <w:lang w:eastAsia="en-US"/>
    </w:rPr>
  </w:style>
  <w:style w:type="paragraph" w:styleId="a8">
    <w:name w:val="header"/>
    <w:basedOn w:val="a0"/>
    <w:link w:val="a9"/>
    <w:unhideWhenUsed/>
  </w:style>
  <w:style w:type="character" w:styleId="aa">
    <w:name w:val="Placeholder Text"/>
    <w:basedOn w:val="a1"/>
    <w:uiPriority w:val="99"/>
    <w:semiHidden/>
    <w:rPr>
      <w:color w:val="808080"/>
    </w:rPr>
  </w:style>
  <w:style w:type="paragraph" w:styleId="a">
    <w:name w:val="List Number"/>
    <w:basedOn w:val="a0"/>
    <w:uiPriority w:val="4"/>
    <w:pPr>
      <w:numPr>
        <w:numId w:val="3"/>
      </w:numPr>
      <w:spacing w:after="240"/>
    </w:pPr>
  </w:style>
  <w:style w:type="character" w:customStyle="1" w:styleId="a9">
    <w:name w:val="頁首 字元"/>
    <w:basedOn w:val="a1"/>
    <w:link w:val="a8"/>
    <w:uiPriority w:val="99"/>
  </w:style>
  <w:style w:type="paragraph" w:styleId="ab">
    <w:name w:val="footer"/>
    <w:basedOn w:val="a0"/>
    <w:link w:val="ac"/>
    <w:uiPriority w:val="99"/>
    <w:unhideWhenUsed/>
  </w:style>
  <w:style w:type="character" w:customStyle="1" w:styleId="ac">
    <w:name w:val="頁尾 字元"/>
    <w:basedOn w:val="a1"/>
    <w:link w:val="ab"/>
    <w:uiPriority w:val="99"/>
  </w:style>
  <w:style w:type="table" w:customStyle="1" w:styleId="11">
    <w:name w:val="表格格線 (淺色)1"/>
    <w:basedOn w:val="a2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0">
    <w:name w:val="標題 2 字元"/>
    <w:basedOn w:val="a1"/>
    <w:link w:val="2"/>
    <w:uiPriority w:val="3"/>
    <w:semiHidden/>
    <w:rPr>
      <w:rFonts w:asciiTheme="majorHAnsi" w:eastAsiaTheme="majorEastAsia" w:hAnsiTheme="majorHAnsi" w:cstheme="majorBidi"/>
      <w:color w:val="404040" w:themeColor="text1" w:themeTint="BF"/>
      <w:sz w:val="24"/>
      <w:szCs w:val="26"/>
    </w:rPr>
  </w:style>
  <w:style w:type="character" w:customStyle="1" w:styleId="30">
    <w:name w:val="標題 3 字元"/>
    <w:basedOn w:val="a1"/>
    <w:link w:val="3"/>
    <w:uiPriority w:val="3"/>
    <w:semiHidden/>
    <w:rPr>
      <w:rFonts w:asciiTheme="majorHAnsi" w:eastAsiaTheme="majorEastAsia" w:hAnsiTheme="majorHAnsi" w:cstheme="majorBidi"/>
      <w:b/>
      <w:color w:val="404040" w:themeColor="text1" w:themeTint="BF"/>
      <w:sz w:val="24"/>
      <w:szCs w:val="24"/>
    </w:rPr>
  </w:style>
  <w:style w:type="character" w:customStyle="1" w:styleId="40">
    <w:name w:val="標題 4 字元"/>
    <w:basedOn w:val="a1"/>
    <w:link w:val="4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50">
    <w:name w:val="標題 5 字元"/>
    <w:basedOn w:val="a1"/>
    <w:link w:val="5"/>
    <w:uiPriority w:val="3"/>
    <w:semiHidden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標題 6 字元"/>
    <w:basedOn w:val="a1"/>
    <w:link w:val="6"/>
    <w:uiPriority w:val="3"/>
    <w:semiHidden/>
    <w:rPr>
      <w:rFonts w:asciiTheme="majorHAnsi" w:eastAsiaTheme="majorEastAsia" w:hAnsiTheme="majorHAnsi" w:cstheme="majorBidi"/>
      <w:b/>
      <w:color w:val="404040" w:themeColor="text1" w:themeTint="BF"/>
    </w:rPr>
  </w:style>
  <w:style w:type="character" w:customStyle="1" w:styleId="70">
    <w:name w:val="標題 7 字元"/>
    <w:basedOn w:val="a1"/>
    <w:link w:val="7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1"/>
    <w:link w:val="8"/>
    <w:uiPriority w:val="3"/>
    <w:semiHidden/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character" w:customStyle="1" w:styleId="90">
    <w:name w:val="標題 9 字元"/>
    <w:basedOn w:val="a1"/>
    <w:link w:val="9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  <w:style w:type="table" w:styleId="ad">
    <w:name w:val="Table Grid"/>
    <w:basedOn w:val="a2"/>
    <w:uiPriority w:val="39"/>
    <w:rsid w:val="009A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0"/>
    <w:uiPriority w:val="34"/>
    <w:unhideWhenUsed/>
    <w:qFormat/>
    <w:rsid w:val="009A30D1"/>
    <w:pPr>
      <w:ind w:left="720"/>
      <w:contextualSpacing/>
    </w:pPr>
  </w:style>
  <w:style w:type="paragraph" w:styleId="af">
    <w:name w:val="Document Map"/>
    <w:basedOn w:val="a0"/>
    <w:link w:val="af0"/>
    <w:uiPriority w:val="99"/>
    <w:semiHidden/>
    <w:unhideWhenUsed/>
    <w:rsid w:val="00234DB2"/>
    <w:rPr>
      <w:rFonts w:ascii="Times New Roman" w:hAnsi="Times New Roman" w:cs="Times New Roman"/>
    </w:rPr>
  </w:style>
  <w:style w:type="character" w:customStyle="1" w:styleId="af0">
    <w:name w:val="文件引導模式 字元"/>
    <w:basedOn w:val="a1"/>
    <w:link w:val="af"/>
    <w:uiPriority w:val="99"/>
    <w:semiHidden/>
    <w:rsid w:val="00234DB2"/>
    <w:rPr>
      <w:rFonts w:ascii="Times New Roman" w:hAnsi="Times New Roman" w:cs="Times New Roman"/>
    </w:rPr>
  </w:style>
  <w:style w:type="paragraph" w:styleId="af1">
    <w:name w:val="Balloon Text"/>
    <w:basedOn w:val="a0"/>
    <w:link w:val="af2"/>
    <w:uiPriority w:val="99"/>
    <w:semiHidden/>
    <w:unhideWhenUsed/>
    <w:rsid w:val="00BE3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BE3A7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C01BB"/>
    <w:pPr>
      <w:widowControl w:val="0"/>
      <w:autoSpaceDE w:val="0"/>
      <w:autoSpaceDN w:val="0"/>
      <w:adjustRightInd w:val="0"/>
    </w:pPr>
    <w:rPr>
      <w:rFonts w:ascii="NSimSun" w:eastAsia="NSimSun" w:cs="NSimSun"/>
      <w:color w:val="000000"/>
    </w:rPr>
  </w:style>
  <w:style w:type="character" w:styleId="af3">
    <w:name w:val="Hyperlink"/>
    <w:basedOn w:val="a1"/>
    <w:rsid w:val="007C7944"/>
    <w:rPr>
      <w:color w:val="0000FF"/>
      <w:u w:val="single"/>
    </w:rPr>
  </w:style>
  <w:style w:type="character" w:styleId="af4">
    <w:name w:val="FollowedHyperlink"/>
    <w:basedOn w:val="a1"/>
    <w:uiPriority w:val="99"/>
    <w:semiHidden/>
    <w:unhideWhenUsed/>
    <w:rsid w:val="004619E0"/>
    <w:rPr>
      <w:color w:val="800080" w:themeColor="followedHyperlink"/>
      <w:u w:val="single"/>
    </w:rPr>
  </w:style>
  <w:style w:type="table" w:customStyle="1" w:styleId="110">
    <w:name w:val="純表格 11"/>
    <w:basedOn w:val="a2"/>
    <w:uiPriority w:val="41"/>
    <w:rsid w:val="00762B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8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69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9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1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4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3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upass.com/event/200108084403187447707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Employee Referral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78B2C-AAA1-4ABA-B23D-74080559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文件資訊</vt:lpstr>
      <vt:lpstr>組織管理運作辦法</vt:lpstr>
      <vt:lpstr>組織管理運作辦法</vt:lpstr>
      <vt:lpstr>附件</vt:lpstr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Anson Chiu</dc:creator>
  <cp:lastModifiedBy>teacher</cp:lastModifiedBy>
  <cp:revision>2</cp:revision>
  <cp:lastPrinted>2018-08-08T09:02:00Z</cp:lastPrinted>
  <dcterms:created xsi:type="dcterms:W3CDTF">2020-01-30T07:25:00Z</dcterms:created>
  <dcterms:modified xsi:type="dcterms:W3CDTF">2020-01-30T07:25:00Z</dcterms:modified>
</cp:coreProperties>
</file>